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9F1BF">
      <w:pPr>
        <w:pStyle w:val="2"/>
        <w:keepNext w:val="0"/>
        <w:keepLines w:val="0"/>
        <w:widowControl/>
        <w:suppressLineNumbers w:val="0"/>
        <w:rPr>
          <w:rFonts w:hint="default" w:ascii="Times New Roman Regular" w:hAnsi="Times New Roman Regular" w:cs="Times New Roman Regular"/>
          <w:b/>
          <w:bCs/>
        </w:rPr>
      </w:pPr>
    </w:p>
    <w:p w14:paraId="097C687C">
      <w:pPr>
        <w:pStyle w:val="2"/>
        <w:keepNext w:val="0"/>
        <w:keepLines w:val="0"/>
        <w:widowControl/>
        <w:suppressLineNumbers w:val="0"/>
        <w:jc w:val="center"/>
        <w:rPr>
          <w:rFonts w:hint="eastAsia" w:ascii="Microsoft YaHei Bold" w:hAnsi="Microsoft YaHei Bold" w:eastAsia="Microsoft YaHei Bold" w:cs="Microsoft YaHei Bold"/>
          <w:b/>
          <w:bCs/>
          <w:sz w:val="44"/>
          <w:szCs w:val="44"/>
          <w:lang w:val="en-US" w:eastAsia="zh-CN"/>
        </w:rPr>
      </w:pPr>
    </w:p>
    <w:p w14:paraId="3BC25957">
      <w:pPr>
        <w:pStyle w:val="2"/>
        <w:keepNext w:val="0"/>
        <w:keepLines w:val="0"/>
        <w:widowControl/>
        <w:suppressLineNumbers w:val="0"/>
        <w:jc w:val="center"/>
        <w:rPr>
          <w:rFonts w:hint="eastAsia" w:ascii="Microsoft YaHei Bold" w:hAnsi="Microsoft YaHei Bold" w:eastAsia="Microsoft YaHei Bold" w:cs="Microsoft YaHei Bold"/>
          <w:b/>
          <w:bCs/>
          <w:sz w:val="52"/>
          <w:szCs w:val="52"/>
          <w:lang w:val="en-US" w:eastAsia="zh-CN"/>
        </w:rPr>
      </w:pPr>
      <w:r>
        <w:rPr>
          <w:rFonts w:hint="eastAsia" w:ascii="Microsoft YaHei Bold" w:hAnsi="Microsoft YaHei Bold" w:eastAsia="Microsoft YaHei Bold" w:cs="Microsoft YaHei Bold"/>
          <w:b/>
          <w:bCs/>
          <w:sz w:val="52"/>
          <w:szCs w:val="52"/>
          <w:lang w:val="en-US" w:eastAsia="zh-CN"/>
        </w:rPr>
        <w:t>2025</w:t>
      </w:r>
      <w:r>
        <w:rPr>
          <w:rFonts w:hint="eastAsia" w:ascii="Microsoft YaHei Bold" w:hAnsi="Microsoft YaHei Bold" w:eastAsia="Microsoft YaHei Bold" w:cs="Microsoft YaHei Bold"/>
          <w:b/>
          <w:bCs/>
          <w:sz w:val="52"/>
          <w:szCs w:val="52"/>
        </w:rPr>
        <w:t xml:space="preserve"> </w:t>
      </w:r>
      <w:r>
        <w:rPr>
          <w:rFonts w:hint="default" w:ascii="Times New Roman Bold" w:hAnsi="Times New Roman Bold" w:eastAsia="Microsoft YaHei Bold" w:cs="Times New Roman Bold"/>
          <w:b/>
          <w:bCs/>
          <w:sz w:val="52"/>
          <w:szCs w:val="52"/>
        </w:rPr>
        <w:t>Stellar Design Awar</w:t>
      </w:r>
      <w:r>
        <w:rPr>
          <w:rFonts w:hint="default" w:ascii="Times New Roman Bold" w:hAnsi="Times New Roman Bold" w:eastAsia="Microsoft YaHei Bold" w:cs="Times New Roman Bold"/>
          <w:b/>
          <w:bCs/>
          <w:sz w:val="52"/>
          <w:szCs w:val="52"/>
          <w:lang w:val="en-US" w:eastAsia="zh-CN"/>
        </w:rPr>
        <w:t>d</w:t>
      </w:r>
    </w:p>
    <w:p w14:paraId="2EEB70D1">
      <w:pPr>
        <w:pStyle w:val="2"/>
        <w:keepNext w:val="0"/>
        <w:keepLines w:val="0"/>
        <w:widowControl/>
        <w:suppressLineNumbers w:val="0"/>
        <w:jc w:val="center"/>
        <w:rPr>
          <w:rFonts w:hint="eastAsia" w:ascii="Microsoft YaHei Bold" w:hAnsi="Microsoft YaHei Bold" w:eastAsia="Microsoft YaHei Bold" w:cs="Microsoft YaHei Bold"/>
          <w:b/>
          <w:bCs/>
          <w:sz w:val="44"/>
          <w:szCs w:val="44"/>
          <w:lang w:val="en-US" w:eastAsia="zh-CN"/>
        </w:rPr>
      </w:pPr>
    </w:p>
    <w:p w14:paraId="7750C652">
      <w:pPr>
        <w:pStyle w:val="2"/>
        <w:keepNext w:val="0"/>
        <w:keepLines w:val="0"/>
        <w:widowControl/>
        <w:suppressLineNumbers w:val="0"/>
        <w:jc w:val="center"/>
        <w:rPr>
          <w:rFonts w:hint="eastAsia" w:ascii="Microsoft YaHei Bold" w:hAnsi="Microsoft YaHei Bold" w:eastAsia="Microsoft YaHei Bold" w:cs="Microsoft YaHei Bold"/>
          <w:b/>
          <w:bCs/>
          <w:sz w:val="52"/>
          <w:szCs w:val="52"/>
          <w:lang w:val="en-US" w:eastAsia="zh-CN"/>
        </w:rPr>
      </w:pPr>
      <w:r>
        <w:rPr>
          <w:rFonts w:hint="eastAsia" w:ascii="Microsoft YaHei Bold" w:hAnsi="Microsoft YaHei Bold" w:eastAsia="Microsoft YaHei Bold" w:cs="Microsoft YaHei Bold"/>
          <w:b/>
          <w:bCs/>
          <w:sz w:val="52"/>
          <w:szCs w:val="52"/>
          <w:lang w:val="en-US" w:eastAsia="zh-CN"/>
        </w:rPr>
        <w:t>2025繁星设计奖</w:t>
      </w:r>
    </w:p>
    <w:p w14:paraId="0B62C799">
      <w:pPr>
        <w:rPr>
          <w:rFonts w:hint="default"/>
        </w:rPr>
      </w:pPr>
    </w:p>
    <w:p w14:paraId="6E6214CF">
      <w:pPr>
        <w:pStyle w:val="8"/>
        <w:keepNext w:val="0"/>
        <w:keepLines w:val="0"/>
        <w:widowControl/>
        <w:suppressLineNumbers w:val="0"/>
        <w:spacing w:before="0" w:beforeAutospacing="1" w:after="0" w:afterAutospacing="1"/>
        <w:ind w:left="0" w:right="0"/>
        <w:rPr>
          <w:rFonts w:hint="default" w:ascii="Times New Roman Regular" w:hAnsi="Times New Roman Regular" w:cs="Times New Roman Regular"/>
        </w:rPr>
      </w:pPr>
    </w:p>
    <w:p w14:paraId="511790E7">
      <w:pPr>
        <w:pStyle w:val="3"/>
        <w:keepNext w:val="0"/>
        <w:keepLines w:val="0"/>
        <w:widowControl/>
        <w:suppressLineNumbers w:val="0"/>
        <w:jc w:val="center"/>
        <w:rPr>
          <w:rFonts w:hint="default" w:ascii="Times New Roman Bold" w:hAnsi="Times New Roman Bold" w:eastAsia="Microsoft YaHei Regular" w:cs="Times New Roman Bold"/>
          <w:b/>
          <w:bCs/>
          <w:sz w:val="44"/>
          <w:szCs w:val="44"/>
        </w:rPr>
      </w:pPr>
      <w:r>
        <w:rPr>
          <w:rFonts w:hint="eastAsia" w:ascii="Microsoft YaHei Regular" w:hAnsi="Microsoft YaHei Regular" w:eastAsia="Microsoft YaHei Regular" w:cs="Microsoft YaHei Regular"/>
          <w:b/>
          <w:bCs/>
          <w:sz w:val="44"/>
          <w:szCs w:val="44"/>
        </w:rPr>
        <w:t>常见问题排查</w:t>
      </w:r>
      <w:r>
        <w:rPr>
          <w:rFonts w:hint="eastAsia" w:ascii="Microsoft YaHei Regular" w:hAnsi="Microsoft YaHei Regular" w:eastAsia="Microsoft YaHei Regular" w:cs="Microsoft YaHei Regular"/>
          <w:b/>
          <w:bCs/>
          <w:sz w:val="44"/>
          <w:szCs w:val="44"/>
          <w:lang w:eastAsia="zh-CN"/>
        </w:rPr>
        <w:t>｜</w:t>
      </w:r>
      <w:r>
        <w:rPr>
          <w:rFonts w:hint="default" w:ascii="Times New Roman Bold" w:hAnsi="Times New Roman Bold" w:eastAsia="Microsoft YaHei Regular" w:cs="Times New Roman Bold"/>
          <w:b/>
          <w:bCs/>
          <w:sz w:val="44"/>
          <w:szCs w:val="44"/>
        </w:rPr>
        <w:t>FAQ &amp; Troubleshooting</w:t>
      </w:r>
    </w:p>
    <w:p w14:paraId="050ECAF2">
      <w:pPr>
        <w:jc w:val="center"/>
        <w:rPr>
          <w:rFonts w:hint="default" w:ascii="Times New Roman Regular" w:hAnsi="Times New Roman Regular" w:cs="Times New Roman Regular"/>
          <w:b/>
          <w:bCs/>
        </w:rPr>
      </w:pPr>
    </w:p>
    <w:p w14:paraId="2DC698F7">
      <w:pPr>
        <w:pStyle w:val="2"/>
        <w:keepNext w:val="0"/>
        <w:keepLines w:val="0"/>
        <w:widowControl/>
        <w:suppressLineNumbers w:val="0"/>
        <w:jc w:val="both"/>
        <w:rPr>
          <w:rFonts w:hint="eastAsia" w:ascii="Microsoft YaHei Bold" w:hAnsi="Microsoft YaHei Bold" w:eastAsia="Microsoft YaHei Bold" w:cs="Microsoft YaHei Bold"/>
          <w:b/>
          <w:bCs/>
        </w:rPr>
      </w:pPr>
    </w:p>
    <w:p w14:paraId="68A6C03B">
      <w:pPr>
        <w:jc w:val="center"/>
        <w:rPr>
          <w:rFonts w:hint="default" w:ascii="Times New Roman Bold" w:hAnsi="Times New Roman Bold" w:cs="Times New Roman Bold"/>
          <w:b/>
          <w:bCs/>
          <w:sz w:val="32"/>
          <w:szCs w:val="32"/>
        </w:rPr>
      </w:pPr>
      <w:r>
        <w:rPr>
          <w:rFonts w:hint="default" w:ascii="Times New Roman Bold" w:hAnsi="Times New Roman Bold" w:cs="Times New Roman Bold"/>
          <w:b/>
          <w:bCs/>
          <w:sz w:val="32"/>
          <w:szCs w:val="32"/>
        </w:rPr>
        <w:t>North Latitude 45 Design &amp; Education Group</w:t>
      </w:r>
    </w:p>
    <w:p w14:paraId="3AFF0734">
      <w:pPr>
        <w:keepNext w:val="0"/>
        <w:keepLines w:val="0"/>
        <w:widowControl/>
        <w:suppressLineNumbers w:val="0"/>
        <w:jc w:val="left"/>
        <w:rPr>
          <w:rFonts w:hint="eastAsia" w:ascii="Microsoft YaHei Regular" w:hAnsi="Microsoft YaHei Regular" w:eastAsia="Microsoft YaHei Regular" w:cs="Microsoft YaHei Regular"/>
          <w:b/>
          <w:bCs/>
          <w:sz w:val="24"/>
          <w:szCs w:val="24"/>
        </w:rPr>
      </w:pPr>
    </w:p>
    <w:p w14:paraId="11452341">
      <w:pPr>
        <w:keepNext w:val="0"/>
        <w:keepLines w:val="0"/>
        <w:widowControl/>
        <w:suppressLineNumbers w:val="0"/>
        <w:jc w:val="left"/>
        <w:rPr>
          <w:rFonts w:hint="eastAsia" w:ascii="Microsoft YaHei Regular" w:hAnsi="Microsoft YaHei Regular" w:eastAsia="Microsoft YaHei Regular" w:cs="Microsoft YaHei Regular"/>
          <w:b/>
          <w:bCs/>
          <w:sz w:val="24"/>
          <w:szCs w:val="24"/>
        </w:rPr>
      </w:pPr>
    </w:p>
    <w:p w14:paraId="20A999BD">
      <w:pPr>
        <w:keepNext w:val="0"/>
        <w:keepLines w:val="0"/>
        <w:widowControl/>
        <w:suppressLineNumbers w:val="0"/>
        <w:jc w:val="left"/>
        <w:rPr>
          <w:rFonts w:hint="eastAsia" w:ascii="Microsoft YaHei Regular" w:hAnsi="Microsoft YaHei Regular" w:eastAsia="Microsoft YaHei Regular" w:cs="Microsoft YaHei Regular"/>
          <w:b/>
          <w:bCs/>
          <w:sz w:val="24"/>
          <w:szCs w:val="24"/>
        </w:rPr>
      </w:pPr>
    </w:p>
    <w:p w14:paraId="046AA867">
      <w:pPr>
        <w:keepNext w:val="0"/>
        <w:keepLines w:val="0"/>
        <w:widowControl/>
        <w:numPr>
          <w:ilvl w:val="0"/>
          <w:numId w:val="1"/>
        </w:numPr>
        <w:suppressLineNumbers w:val="0"/>
        <w:spacing w:line="240" w:lineRule="auto"/>
        <w:jc w:val="left"/>
        <w:rPr>
          <w:rFonts w:hint="eastAsia" w:ascii="Microsoft YaHei Regular" w:hAnsi="Microsoft YaHei Regular" w:eastAsia="Microsoft YaHei Regular" w:cs="Microsoft YaHei Regular"/>
          <w:b/>
          <w:bCs/>
          <w:sz w:val="28"/>
          <w:szCs w:val="28"/>
        </w:rPr>
      </w:pPr>
      <w:r>
        <w:rPr>
          <w:rFonts w:hint="eastAsia" w:ascii="Microsoft YaHei Regular" w:hAnsi="Microsoft YaHei Regular" w:eastAsia="Microsoft YaHei Regular" w:cs="Microsoft YaHei Regular"/>
          <w:b/>
          <w:bCs/>
          <w:sz w:val="28"/>
          <w:szCs w:val="28"/>
        </w:rPr>
        <w:t xml:space="preserve">关于邮件退回的问题 </w:t>
      </w:r>
      <w:r>
        <w:rPr>
          <w:rFonts w:hint="default" w:ascii="Times New Roman Bold" w:hAnsi="Times New Roman Bold" w:eastAsia="Microsoft YaHei Regular" w:cs="Times New Roman Bold"/>
          <w:b/>
          <w:bCs/>
          <w:sz w:val="28"/>
          <w:szCs w:val="28"/>
        </w:rPr>
        <w:t>/ Email Bounce-Backs</w:t>
      </w:r>
    </w:p>
    <w:p w14:paraId="2FE09615">
      <w:pPr>
        <w:pStyle w:val="8"/>
        <w:keepNext w:val="0"/>
        <w:keepLines w:val="0"/>
        <w:widowControl/>
        <w:suppressLineNumbers w:val="0"/>
        <w:spacing w:before="0" w:beforeAutospacing="1" w:after="0" w:afterAutospacing="1" w:line="240" w:lineRule="auto"/>
        <w:ind w:left="0" w:right="0"/>
        <w:jc w:val="left"/>
        <w:rPr>
          <w:rFonts w:hint="default" w:ascii="Times New Roman Bold" w:hAnsi="Times New Roman Bold" w:eastAsia="Microsoft YaHei Regular" w:cs="Times New Roman Bold"/>
          <w:b w:val="0"/>
          <w:bCs w:val="0"/>
          <w:sz w:val="21"/>
          <w:szCs w:val="21"/>
        </w:rPr>
      </w:pPr>
      <w:r>
        <w:rPr>
          <w:rFonts w:hint="eastAsia" w:ascii="Microsoft YaHei Regular" w:hAnsi="Microsoft YaHei Regular" w:eastAsia="Microsoft YaHei Regular" w:cs="Microsoft YaHei Regular"/>
          <w:b w:val="0"/>
          <w:bCs w:val="0"/>
          <w:sz w:val="21"/>
          <w:szCs w:val="21"/>
        </w:rPr>
        <w:t>说明： 部分参赛者填写的邮箱地址不准确，导致邮件退回。请务必使用唯一官方收件邮箱：</w:t>
      </w:r>
      <w:r>
        <w:rPr>
          <w:rFonts w:hint="default" w:ascii="Times New Roman Bold" w:hAnsi="Times New Roman Bold" w:eastAsia="Microsoft YaHei Regular" w:cs="Times New Roman Bold"/>
          <w:b w:val="0"/>
          <w:bCs w:val="0"/>
          <w:sz w:val="21"/>
          <w:szCs w:val="21"/>
        </w:rPr>
        <w:t>NLD45Official@outlook.com。</w:t>
      </w:r>
    </w:p>
    <w:p w14:paraId="24C3A4F4">
      <w:pPr>
        <w:pStyle w:val="8"/>
        <w:keepNext w:val="0"/>
        <w:keepLines w:val="0"/>
        <w:widowControl/>
        <w:suppressLineNumbers w:val="0"/>
        <w:spacing w:before="0" w:beforeAutospacing="1" w:after="0" w:afterAutospacing="1" w:line="240" w:lineRule="auto"/>
        <w:ind w:left="0" w:right="0"/>
        <w:jc w:val="left"/>
        <w:rPr>
          <w:rFonts w:hint="eastAsia" w:ascii="Microsoft YaHei Regular" w:hAnsi="Microsoft YaHei Regular" w:eastAsia="Microsoft YaHei Regular" w:cs="Microsoft YaHei Regular"/>
          <w:b w:val="0"/>
          <w:bCs w:val="0"/>
          <w:sz w:val="21"/>
          <w:szCs w:val="21"/>
        </w:rPr>
      </w:pPr>
      <w:r>
        <w:rPr>
          <w:rFonts w:hint="eastAsia" w:ascii="Microsoft YaHei Regular" w:hAnsi="Microsoft YaHei Regular" w:eastAsia="Microsoft YaHei Regular" w:cs="Microsoft YaHei Regular"/>
          <w:b w:val="0"/>
          <w:bCs w:val="0"/>
          <w:sz w:val="21"/>
          <w:szCs w:val="21"/>
        </w:rPr>
        <w:t>若在邮箱地址无误的前提下仍出现退信，请依次尝试：</w:t>
      </w:r>
    </w:p>
    <w:p w14:paraId="4A411EC4">
      <w:pPr>
        <w:pStyle w:val="8"/>
        <w:keepNext w:val="0"/>
        <w:keepLines w:val="0"/>
        <w:widowControl/>
        <w:suppressLineNumbers w:val="0"/>
        <w:spacing w:before="0" w:beforeAutospacing="1" w:after="0" w:afterAutospacing="1" w:line="240" w:lineRule="auto"/>
        <w:ind w:right="0"/>
        <w:jc w:val="left"/>
        <w:rPr>
          <w:rFonts w:hint="eastAsia" w:ascii="Microsoft YaHei Regular" w:hAnsi="Microsoft YaHei Regular" w:eastAsia="Microsoft YaHei Regular" w:cs="Microsoft YaHei Regular"/>
          <w:b w:val="0"/>
          <w:bCs w:val="0"/>
          <w:sz w:val="21"/>
          <w:szCs w:val="21"/>
        </w:rPr>
      </w:pPr>
      <w:r>
        <w:rPr>
          <w:rFonts w:hint="eastAsia" w:ascii="Microsoft YaHei Regular" w:hAnsi="Microsoft YaHei Regular" w:eastAsia="Microsoft YaHei Regular" w:cs="Microsoft YaHei Regular"/>
          <w:b w:val="0"/>
          <w:bCs w:val="0"/>
          <w:sz w:val="21"/>
          <w:szCs w:val="21"/>
        </w:rPr>
        <w:t>（1）控制单封邮件的附件大小，必要时分封发送；</w:t>
      </w:r>
    </w:p>
    <w:p w14:paraId="635A0DFD">
      <w:pPr>
        <w:pStyle w:val="8"/>
        <w:keepNext w:val="0"/>
        <w:keepLines w:val="0"/>
        <w:widowControl/>
        <w:suppressLineNumbers w:val="0"/>
        <w:spacing w:before="0" w:beforeAutospacing="1" w:after="0" w:afterAutospacing="1" w:line="240" w:lineRule="auto"/>
        <w:ind w:right="0"/>
        <w:jc w:val="left"/>
        <w:rPr>
          <w:rFonts w:hint="eastAsia" w:ascii="Microsoft YaHei Regular" w:hAnsi="Microsoft YaHei Regular" w:eastAsia="Microsoft YaHei Regular" w:cs="Microsoft YaHei Regular"/>
          <w:b w:val="0"/>
          <w:bCs w:val="0"/>
          <w:sz w:val="21"/>
          <w:szCs w:val="21"/>
        </w:rPr>
      </w:pPr>
      <w:r>
        <w:rPr>
          <w:rFonts w:hint="eastAsia" w:ascii="Microsoft YaHei Regular" w:hAnsi="Microsoft YaHei Regular" w:eastAsia="Microsoft YaHei Regular" w:cs="Microsoft YaHei Regular"/>
          <w:b w:val="0"/>
          <w:bCs w:val="0"/>
          <w:sz w:val="21"/>
          <w:szCs w:val="21"/>
        </w:rPr>
        <w:t xml:space="preserve">（2）更换发送环境/邮箱服务，如 </w:t>
      </w:r>
      <w:r>
        <w:rPr>
          <w:rFonts w:hint="default" w:ascii="Times New Roman Regular" w:hAnsi="Times New Roman Regular" w:eastAsia="Microsoft YaHei Regular" w:cs="Times New Roman Regular"/>
          <w:b w:val="0"/>
          <w:bCs w:val="0"/>
          <w:sz w:val="21"/>
          <w:szCs w:val="21"/>
        </w:rPr>
        <w:t>Outlook / 163 / Gmail / QQ Mail</w:t>
      </w:r>
      <w:r>
        <w:rPr>
          <w:rFonts w:hint="eastAsia" w:ascii="Microsoft YaHei Regular" w:hAnsi="Microsoft YaHei Regular" w:eastAsia="Microsoft YaHei Regular" w:cs="Microsoft YaHei Regular"/>
          <w:b w:val="0"/>
          <w:bCs w:val="0"/>
          <w:sz w:val="21"/>
          <w:szCs w:val="21"/>
        </w:rPr>
        <w:t xml:space="preserve"> 等，多次尝试；</w:t>
      </w:r>
    </w:p>
    <w:p w14:paraId="634ED532">
      <w:pPr>
        <w:pStyle w:val="8"/>
        <w:keepNext w:val="0"/>
        <w:keepLines w:val="0"/>
        <w:widowControl/>
        <w:suppressLineNumbers w:val="0"/>
        <w:spacing w:before="0" w:beforeAutospacing="1" w:after="0" w:afterAutospacing="1" w:line="240" w:lineRule="auto"/>
        <w:ind w:right="0"/>
        <w:jc w:val="left"/>
        <w:rPr>
          <w:rFonts w:hint="eastAsia" w:ascii="Microsoft YaHei Regular" w:hAnsi="Microsoft YaHei Regular" w:eastAsia="Microsoft YaHei Regular" w:cs="Microsoft YaHei Regular"/>
          <w:b w:val="0"/>
          <w:bCs w:val="0"/>
          <w:sz w:val="21"/>
          <w:szCs w:val="21"/>
        </w:rPr>
      </w:pPr>
      <w:r>
        <w:rPr>
          <w:rFonts w:hint="eastAsia" w:ascii="Microsoft YaHei Regular" w:hAnsi="Microsoft YaHei Regular" w:eastAsia="Microsoft YaHei Regular" w:cs="Microsoft YaHei Regular"/>
          <w:b w:val="0"/>
          <w:bCs w:val="0"/>
          <w:sz w:val="21"/>
          <w:szCs w:val="21"/>
        </w:rPr>
        <w:t xml:space="preserve">（3）附件较多时，建议先压缩为 </w:t>
      </w:r>
      <w:r>
        <w:rPr>
          <w:rFonts w:hint="default" w:ascii="Times New Roman Bold" w:hAnsi="Times New Roman Bold" w:eastAsia="Microsoft YaHei Regular" w:cs="Times New Roman Bold"/>
          <w:b w:val="0"/>
          <w:bCs w:val="0"/>
          <w:sz w:val="21"/>
          <w:szCs w:val="21"/>
        </w:rPr>
        <w:t>ZIP / RAR / 7Z</w:t>
      </w:r>
      <w:r>
        <w:rPr>
          <w:rFonts w:hint="eastAsia" w:ascii="Microsoft YaHei Regular" w:hAnsi="Microsoft YaHei Regular" w:eastAsia="Microsoft YaHei Regular" w:cs="Microsoft YaHei Regular"/>
          <w:b w:val="0"/>
          <w:bCs w:val="0"/>
          <w:sz w:val="21"/>
          <w:szCs w:val="21"/>
        </w:rPr>
        <w:t xml:space="preserve"> 再发送；</w:t>
      </w:r>
    </w:p>
    <w:p w14:paraId="3EE078B4">
      <w:pPr>
        <w:pStyle w:val="8"/>
        <w:keepNext w:val="0"/>
        <w:keepLines w:val="0"/>
        <w:widowControl/>
        <w:suppressLineNumbers w:val="0"/>
        <w:spacing w:before="0" w:beforeAutospacing="1" w:after="0" w:afterAutospacing="1" w:line="240" w:lineRule="auto"/>
        <w:ind w:right="0"/>
        <w:jc w:val="left"/>
        <w:rPr>
          <w:rFonts w:hint="eastAsia" w:ascii="Microsoft YaHei Regular" w:hAnsi="Microsoft YaHei Regular" w:eastAsia="Microsoft YaHei Regular" w:cs="Microsoft YaHei Regular"/>
          <w:b w:val="0"/>
          <w:bCs w:val="0"/>
          <w:sz w:val="21"/>
          <w:szCs w:val="21"/>
        </w:rPr>
      </w:pPr>
      <w:r>
        <w:rPr>
          <w:rFonts w:hint="eastAsia" w:ascii="Microsoft YaHei Regular" w:hAnsi="Microsoft YaHei Regular" w:eastAsia="Microsoft YaHei Regular" w:cs="Microsoft YaHei Regular"/>
          <w:b w:val="0"/>
          <w:bCs w:val="0"/>
          <w:sz w:val="21"/>
          <w:szCs w:val="21"/>
        </w:rPr>
        <w:t>（4）若仍无法发送，请上传至百度网盘或谷歌网盘，在提交邮件中提供下载链接与提取码，并确保文件有效期不少于30天。</w:t>
      </w:r>
    </w:p>
    <w:p w14:paraId="0236CD3C">
      <w:pPr>
        <w:pStyle w:val="8"/>
        <w:keepNext w:val="0"/>
        <w:keepLines w:val="0"/>
        <w:widowControl/>
        <w:suppressLineNumbers w:val="0"/>
        <w:spacing w:before="0" w:beforeAutospacing="1" w:after="0" w:afterAutospacing="1" w:line="360" w:lineRule="auto"/>
        <w:ind w:left="0" w:right="0"/>
        <w:jc w:val="left"/>
        <w:rPr>
          <w:rFonts w:hint="default" w:ascii="Times New Roman Regular" w:hAnsi="Times New Roman Regular" w:eastAsia="Microsoft YaHei Regular" w:cs="Times New Roman Regular"/>
          <w:b w:val="0"/>
          <w:sz w:val="24"/>
          <w:szCs w:val="24"/>
        </w:rPr>
      </w:pPr>
      <w:r>
        <w:rPr>
          <w:rFonts w:hint="default" w:ascii="Times New Roman Regular" w:hAnsi="Times New Roman Regular" w:eastAsia="Microsoft YaHei Regular" w:cs="Times New Roman Regular"/>
          <w:b w:val="0"/>
          <w:bCs/>
          <w:sz w:val="24"/>
          <w:szCs w:val="24"/>
        </w:rPr>
        <w:t>Guidance :</w:t>
      </w:r>
      <w:r>
        <w:rPr>
          <w:rFonts w:hint="default" w:ascii="Times New Roman Regular" w:hAnsi="Times New Roman Regular" w:eastAsia="Microsoft YaHei Regular" w:cs="Times New Roman Regular"/>
          <w:b w:val="0"/>
          <w:sz w:val="24"/>
          <w:szCs w:val="24"/>
        </w:rPr>
        <w:t xml:space="preserve"> Some emails bounce because auto-translation on web pages distorted the typed address. Please use </w:t>
      </w:r>
      <w:r>
        <w:rPr>
          <w:rFonts w:hint="default" w:ascii="Times New Roman Regular" w:hAnsi="Times New Roman Regular" w:eastAsia="Microsoft YaHei Regular" w:cs="Times New Roman Regular"/>
          <w:b w:val="0"/>
          <w:sz w:val="24"/>
          <w:szCs w:val="24"/>
          <w:lang w:val="en-US"/>
        </w:rPr>
        <w:t>only the</w:t>
      </w:r>
      <w:r>
        <w:rPr>
          <w:rFonts w:hint="default" w:ascii="Times New Roman Regular" w:hAnsi="Times New Roman Regular" w:eastAsia="Microsoft YaHei Regular" w:cs="Times New Roman Regular"/>
          <w:b w:val="0"/>
          <w:bCs/>
          <w:sz w:val="24"/>
          <w:szCs w:val="24"/>
        </w:rPr>
        <w:t xml:space="preserve"> official inbox: NLD45Official@outlook.com</w:t>
      </w:r>
      <w:r>
        <w:rPr>
          <w:rFonts w:hint="default" w:ascii="Times New Roman Regular" w:hAnsi="Times New Roman Regular" w:eastAsia="Microsoft YaHei Regular" w:cs="Times New Roman Regular"/>
          <w:b w:val="0"/>
          <w:sz w:val="24"/>
          <w:szCs w:val="24"/>
        </w:rPr>
        <w:t>.</w:t>
      </w:r>
    </w:p>
    <w:p w14:paraId="38C635C7">
      <w:pPr>
        <w:pStyle w:val="8"/>
        <w:keepNext w:val="0"/>
        <w:keepLines w:val="0"/>
        <w:widowControl/>
        <w:suppressLineNumbers w:val="0"/>
        <w:spacing w:before="0" w:beforeAutospacing="1" w:after="0" w:afterAutospacing="1" w:line="360" w:lineRule="auto"/>
        <w:ind w:right="0"/>
        <w:jc w:val="left"/>
        <w:rPr>
          <w:rFonts w:hint="default" w:ascii="Times New Roman Regular" w:hAnsi="Times New Roman Regular" w:eastAsia="Microsoft YaHei Regular" w:cs="Times New Roman Regular"/>
          <w:b w:val="0"/>
          <w:sz w:val="24"/>
          <w:szCs w:val="24"/>
        </w:rPr>
      </w:pPr>
      <w:r>
        <w:rPr>
          <w:rFonts w:hint="default" w:ascii="Times New Roman Regular" w:hAnsi="Times New Roman Regular" w:eastAsia="Microsoft YaHei Regular" w:cs="Times New Roman Regular"/>
          <w:b w:val="0"/>
          <w:sz w:val="24"/>
          <w:szCs w:val="24"/>
        </w:rPr>
        <w:t>If messages still bounce even with the correct address, try the following in order:</w:t>
      </w:r>
    </w:p>
    <w:p w14:paraId="0D2CFD93">
      <w:pPr>
        <w:pStyle w:val="8"/>
        <w:keepNext w:val="0"/>
        <w:keepLines w:val="0"/>
        <w:widowControl/>
        <w:numPr>
          <w:ilvl w:val="0"/>
          <w:numId w:val="2"/>
        </w:numPr>
        <w:suppressLineNumbers w:val="0"/>
        <w:spacing w:before="0" w:beforeAutospacing="1" w:after="0" w:afterAutospacing="1" w:line="360" w:lineRule="auto"/>
        <w:ind w:left="0" w:right="0"/>
        <w:jc w:val="left"/>
        <w:rPr>
          <w:rFonts w:hint="default" w:ascii="Times New Roman Regular" w:hAnsi="Times New Roman Regular" w:eastAsia="Microsoft YaHei Regular" w:cs="Times New Roman Regular"/>
          <w:b w:val="0"/>
          <w:bCs w:val="0"/>
          <w:sz w:val="24"/>
          <w:szCs w:val="24"/>
        </w:rPr>
      </w:pPr>
      <w:r>
        <w:rPr>
          <w:rFonts w:hint="default" w:ascii="Times New Roman Regular" w:hAnsi="Times New Roman Regular" w:eastAsia="Microsoft YaHei Regular" w:cs="Times New Roman Regular"/>
          <w:b w:val="0"/>
          <w:bCs w:val="0"/>
          <w:sz w:val="24"/>
          <w:szCs w:val="24"/>
        </w:rPr>
        <w:t>Limit the total attachment size per email; split into multiple emails if needed.</w:t>
      </w:r>
    </w:p>
    <w:p w14:paraId="7AF3D018">
      <w:pPr>
        <w:pStyle w:val="8"/>
        <w:keepNext w:val="0"/>
        <w:keepLines w:val="0"/>
        <w:widowControl/>
        <w:numPr>
          <w:ilvl w:val="0"/>
          <w:numId w:val="2"/>
        </w:numPr>
        <w:suppressLineNumbers w:val="0"/>
        <w:spacing w:before="0" w:beforeAutospacing="1" w:after="0" w:afterAutospacing="1" w:line="360" w:lineRule="auto"/>
        <w:ind w:left="0" w:leftChars="0" w:right="0" w:rightChars="0" w:firstLine="0" w:firstLineChars="0"/>
        <w:jc w:val="left"/>
        <w:rPr>
          <w:rFonts w:hint="default" w:ascii="Times New Roman Regular" w:hAnsi="Times New Roman Regular" w:eastAsia="Microsoft YaHei Regular" w:cs="Times New Roman Regular"/>
          <w:b w:val="0"/>
          <w:bCs w:val="0"/>
          <w:sz w:val="24"/>
          <w:szCs w:val="24"/>
        </w:rPr>
      </w:pPr>
      <w:r>
        <w:rPr>
          <w:rFonts w:hint="default" w:ascii="Times New Roman Regular" w:hAnsi="Times New Roman Regular" w:eastAsia="Microsoft YaHei Regular" w:cs="Times New Roman Regular"/>
          <w:b w:val="0"/>
          <w:bCs w:val="0"/>
          <w:sz w:val="24"/>
          <w:szCs w:val="24"/>
        </w:rPr>
        <w:t>Change the sending client/provider and retry (e.g., Outlook / 163 / Gmail / QQ Mail).</w:t>
      </w:r>
    </w:p>
    <w:p w14:paraId="1103810F">
      <w:pPr>
        <w:pStyle w:val="8"/>
        <w:keepNext w:val="0"/>
        <w:keepLines w:val="0"/>
        <w:widowControl/>
        <w:numPr>
          <w:ilvl w:val="0"/>
          <w:numId w:val="2"/>
        </w:numPr>
        <w:suppressLineNumbers w:val="0"/>
        <w:spacing w:before="0" w:beforeAutospacing="1" w:after="0" w:afterAutospacing="1" w:line="360" w:lineRule="auto"/>
        <w:ind w:left="0" w:leftChars="0" w:right="0" w:rightChars="0" w:firstLine="0" w:firstLineChars="0"/>
        <w:jc w:val="left"/>
        <w:rPr>
          <w:rFonts w:hint="default" w:ascii="Times New Roman Bold" w:hAnsi="Times New Roman Bold" w:eastAsia="Microsoft YaHei Regular" w:cs="Times New Roman Bold"/>
          <w:b w:val="0"/>
          <w:bCs w:val="0"/>
          <w:sz w:val="24"/>
          <w:szCs w:val="24"/>
        </w:rPr>
      </w:pPr>
      <w:r>
        <w:rPr>
          <w:rFonts w:hint="default" w:ascii="Times New Roman Regular" w:hAnsi="Times New Roman Regular" w:eastAsia="Microsoft YaHei Regular" w:cs="Times New Roman Regular"/>
          <w:b w:val="0"/>
          <w:bCs w:val="0"/>
          <w:sz w:val="24"/>
          <w:szCs w:val="24"/>
        </w:rPr>
        <w:t>Compress multiple files into ZIP / RAR / 7Z before sending.</w:t>
      </w:r>
    </w:p>
    <w:p w14:paraId="2F6AA6CF">
      <w:pPr>
        <w:pStyle w:val="8"/>
        <w:keepNext w:val="0"/>
        <w:keepLines w:val="0"/>
        <w:widowControl/>
        <w:numPr>
          <w:ilvl w:val="0"/>
          <w:numId w:val="2"/>
        </w:numPr>
        <w:suppressLineNumbers w:val="0"/>
        <w:spacing w:before="0" w:beforeAutospacing="1" w:after="0" w:afterAutospacing="1" w:line="360" w:lineRule="auto"/>
        <w:ind w:left="0" w:leftChars="0" w:right="0" w:rightChars="0" w:firstLine="0" w:firstLineChars="0"/>
        <w:jc w:val="left"/>
        <w:rPr>
          <w:rFonts w:hint="default" w:ascii="Times New Roman" w:hAnsi="Times New Roman" w:eastAsia="Microsoft YaHei Regular" w:cs="Times New Roman"/>
          <w:b w:val="0"/>
          <w:bCs w:val="0"/>
          <w:sz w:val="24"/>
          <w:szCs w:val="24"/>
        </w:rPr>
      </w:pPr>
      <w:r>
        <w:rPr>
          <w:rFonts w:hint="default" w:ascii="Times New Roman" w:hAnsi="Times New Roman" w:eastAsia="Microsoft YaHei Regular" w:cs="Times New Roman"/>
          <w:b w:val="0"/>
          <w:bCs w:val="0"/>
          <w:sz w:val="24"/>
          <w:szCs w:val="24"/>
        </w:rPr>
        <w:t>If issues persist, upload to BaiduNetdisk or</w:t>
      </w:r>
      <w:r>
        <w:rPr>
          <w:rFonts w:hint="eastAsia" w:ascii="Times New Roman" w:hAnsi="Times New Roman" w:eastAsia="Microsoft YaHei Regular" w:cs="Times New Roman"/>
          <w:b w:val="0"/>
          <w:bCs w:val="0"/>
          <w:sz w:val="24"/>
          <w:szCs w:val="24"/>
          <w:lang w:val="en-US" w:eastAsia="zh-CN"/>
        </w:rPr>
        <w:t xml:space="preserve"> </w:t>
      </w:r>
      <w:r>
        <w:rPr>
          <w:rFonts w:hint="default" w:ascii="Times New Roman" w:hAnsi="Times New Roman" w:eastAsia="Microsoft YaHei Regular" w:cs="Times New Roman"/>
          <w:b w:val="0"/>
          <w:bCs w:val="0"/>
          <w:sz w:val="24"/>
          <w:szCs w:val="24"/>
        </w:rPr>
        <w:t>Google Drive, then include the download link and extraction</w:t>
      </w:r>
      <w:r>
        <w:rPr>
          <w:rFonts w:hint="eastAsia" w:ascii="Times New Roman" w:hAnsi="Times New Roman" w:eastAsia="Microsoft YaHei Regular" w:cs="Times New Roman"/>
          <w:b w:val="0"/>
          <w:bCs w:val="0"/>
          <w:sz w:val="24"/>
          <w:szCs w:val="24"/>
          <w:lang w:val="en-US" w:eastAsia="zh-CN"/>
        </w:rPr>
        <w:t>/access</w:t>
      </w:r>
      <w:r>
        <w:rPr>
          <w:rFonts w:hint="default" w:ascii="Times New Roman" w:hAnsi="Times New Roman" w:eastAsia="Microsoft YaHei Regular" w:cs="Times New Roman"/>
          <w:b w:val="0"/>
          <w:bCs w:val="0"/>
          <w:sz w:val="24"/>
          <w:szCs w:val="24"/>
        </w:rPr>
        <w:t xml:space="preserve"> code in your submission email, and keep the files accessible for at least 30 days.</w:t>
      </w:r>
    </w:p>
    <w:p w14:paraId="2839520F">
      <w:pPr>
        <w:pStyle w:val="4"/>
        <w:keepNext w:val="0"/>
        <w:keepLines w:val="0"/>
        <w:widowControl/>
        <w:numPr>
          <w:ilvl w:val="0"/>
          <w:numId w:val="1"/>
        </w:numPr>
        <w:suppressLineNumbers w:val="0"/>
        <w:spacing w:line="240" w:lineRule="auto"/>
        <w:ind w:left="0" w:leftChars="0" w:firstLine="0" w:firstLineChars="0"/>
        <w:jc w:val="left"/>
        <w:rPr>
          <w:rFonts w:hint="default" w:ascii="Times New Roman Bold" w:hAnsi="Times New Roman Bold" w:eastAsia="Microsoft YaHei Regular" w:cs="Times New Roman Bold"/>
          <w:sz w:val="28"/>
          <w:szCs w:val="28"/>
        </w:rPr>
      </w:pPr>
      <w:r>
        <w:rPr>
          <w:rFonts w:hint="eastAsia" w:ascii="Microsoft YaHei Regular" w:hAnsi="Microsoft YaHei Regular" w:eastAsia="Microsoft YaHei Regular" w:cs="Microsoft YaHei Regular"/>
          <w:b/>
          <w:bCs/>
          <w:sz w:val="28"/>
          <w:szCs w:val="28"/>
        </w:rPr>
        <w:t>关于参赛语言的要求 /</w:t>
      </w:r>
      <w:r>
        <w:rPr>
          <w:rFonts w:hint="default" w:ascii="Times New Roman Bold" w:hAnsi="Times New Roman Bold" w:eastAsia="Microsoft YaHei Regular" w:cs="Times New Roman Bold"/>
          <w:b/>
          <w:bCs/>
          <w:sz w:val="28"/>
          <w:szCs w:val="28"/>
        </w:rPr>
        <w:t xml:space="preserve"> Language Requirement for Submissions</w:t>
      </w:r>
    </w:p>
    <w:p w14:paraId="23196117">
      <w:pPr>
        <w:pStyle w:val="8"/>
        <w:keepNext w:val="0"/>
        <w:keepLines w:val="0"/>
        <w:widowControl/>
        <w:suppressLineNumbers w:val="0"/>
        <w:spacing w:before="0" w:beforeAutospacing="1" w:after="0" w:afterAutospacing="1" w:line="360" w:lineRule="auto"/>
        <w:ind w:left="0" w:right="0"/>
        <w:jc w:val="both"/>
        <w:rPr>
          <w:rFonts w:hint="eastAsia" w:ascii="Microsoft YaHei Regular" w:hAnsi="Microsoft YaHei Regular" w:eastAsia="Microsoft YaHei Regular" w:cs="Microsoft YaHei Regular"/>
          <w:b w:val="0"/>
          <w:bCs w:val="0"/>
          <w:sz w:val="24"/>
          <w:szCs w:val="24"/>
        </w:rPr>
      </w:pPr>
      <w:r>
        <w:rPr>
          <w:rFonts w:hint="eastAsia" w:ascii="Microsoft YaHei Regular" w:hAnsi="Microsoft YaHei Regular" w:eastAsia="Microsoft YaHei Regular" w:cs="Microsoft YaHei Regular"/>
          <w:b w:val="0"/>
          <w:bCs w:val="0"/>
          <w:sz w:val="24"/>
          <w:szCs w:val="24"/>
        </w:rPr>
        <w:t xml:space="preserve">本次竞赛的所有提交内容须统一使用英文或严格的一一对应中英文对照的形式。范围包括但不限于：展板内容、注册信息、展板必填项（如 </w:t>
      </w:r>
      <w:r>
        <w:rPr>
          <w:rFonts w:hint="default" w:ascii="Times New Roman Regular" w:hAnsi="Times New Roman Regular" w:eastAsia="Microsoft YaHei Regular" w:cs="Times New Roman Regular"/>
          <w:b w:val="0"/>
          <w:bCs w:val="0"/>
          <w:sz w:val="24"/>
          <w:szCs w:val="24"/>
        </w:rPr>
        <w:t>Affiliation</w:t>
      </w:r>
      <w:r>
        <w:rPr>
          <w:rFonts w:hint="eastAsia" w:ascii="Microsoft YaHei Regular" w:hAnsi="Microsoft YaHei Regular" w:eastAsia="Microsoft YaHei Regular" w:cs="Microsoft YaHei Regular"/>
          <w:b w:val="0"/>
          <w:bCs w:val="0"/>
          <w:sz w:val="24"/>
          <w:szCs w:val="24"/>
        </w:rPr>
        <w:t xml:space="preserve"> 等）及作品介绍文档</w:t>
      </w:r>
      <w:r>
        <w:rPr>
          <w:rFonts w:hint="eastAsia" w:ascii="Microsoft YaHei Regular" w:hAnsi="Microsoft YaHei Regular" w:eastAsia="Microsoft YaHei Regular" w:cs="Microsoft YaHei Regular"/>
          <w:b w:val="0"/>
          <w:bCs w:val="0"/>
          <w:sz w:val="24"/>
          <w:szCs w:val="24"/>
          <w:lang w:eastAsia="zh-CN"/>
        </w:rPr>
        <w:t>。</w:t>
      </w:r>
      <w:r>
        <w:rPr>
          <w:rFonts w:hint="eastAsia" w:ascii="Microsoft YaHei Regular" w:hAnsi="Microsoft YaHei Regular" w:eastAsia="Microsoft YaHei Regular" w:cs="Microsoft YaHei Regular"/>
          <w:b w:val="0"/>
          <w:bCs w:val="0"/>
          <w:sz w:val="24"/>
          <w:szCs w:val="24"/>
        </w:rPr>
        <w:t>其中</w:t>
      </w:r>
      <w:r>
        <w:rPr>
          <w:rFonts w:hint="default" w:ascii="Times New Roman Italic" w:hAnsi="Times New Roman Italic" w:eastAsia="Microsoft YaHei Regular" w:cs="Times New Roman Italic"/>
          <w:b w:val="0"/>
          <w:bCs w:val="0"/>
          <w:i/>
          <w:sz w:val="24"/>
          <w:szCs w:val="24"/>
        </w:rPr>
        <w:t xml:space="preserve"> </w:t>
      </w:r>
      <w:r>
        <w:rPr>
          <w:rFonts w:hint="default" w:ascii="Times New Roman" w:hAnsi="Times New Roman" w:eastAsia="Microsoft YaHei Regular" w:cs="Times New Roman"/>
          <w:b w:val="0"/>
          <w:bCs w:val="0"/>
          <w:i w:val="0"/>
          <w:iCs/>
          <w:sz w:val="24"/>
          <w:szCs w:val="24"/>
        </w:rPr>
        <w:t xml:space="preserve">Affiliation </w:t>
      </w:r>
      <w:r>
        <w:rPr>
          <w:rFonts w:hint="eastAsia" w:ascii="Microsoft YaHei Regular" w:hAnsi="Microsoft YaHei Regular" w:eastAsia="Microsoft YaHei Regular" w:cs="Microsoft YaHei Regular"/>
          <w:b w:val="0"/>
          <w:bCs w:val="0"/>
          <w:sz w:val="24"/>
          <w:szCs w:val="24"/>
        </w:rPr>
        <w:t>一栏须填写所属机构与院校名称（例如“××大学建筑学院/××系”），不得填写联系方式等与身份信息无关的内容。如在展板、表单或项目文档中出现非英文内容，或未按照上述要求提供严格的中英文对照（场地原有标识及设计载体本身所含非英文内容除外），相关作品将在形式审查环节被退回。</w:t>
      </w:r>
    </w:p>
    <w:p w14:paraId="4E5A56AF">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eastAsia="Microsoft YaHei Regular" w:cs="Times New Roman"/>
          <w:b w:val="0"/>
          <w:bCs w:val="0"/>
          <w:sz w:val="24"/>
          <w:szCs w:val="24"/>
        </w:rPr>
      </w:pPr>
      <w:r>
        <w:rPr>
          <w:rFonts w:hint="default" w:ascii="Times New Roman" w:hAnsi="Times New Roman" w:eastAsia="Microsoft YaHei Regular" w:cs="Times New Roman"/>
          <w:b w:val="0"/>
          <w:bCs w:val="0"/>
          <w:sz w:val="24"/>
          <w:szCs w:val="24"/>
        </w:rPr>
        <w:t>Guidance : All materials submitted to this competition must be prepared either entirely in English or in a strictly aligned Chinese–English bilingual format. This requirement applies to, but is not limited to: presentation boards, registration information, mandatory fields on the boards (such as Affiliation), and project description documents.</w:t>
      </w:r>
      <w:r>
        <w:rPr>
          <w:rFonts w:hint="eastAsia" w:ascii="Times New Roman" w:hAnsi="Times New Roman" w:eastAsia="Microsoft YaHei Regular" w:cs="Times New Roman"/>
          <w:b w:val="0"/>
          <w:bCs w:val="0"/>
          <w:sz w:val="24"/>
          <w:szCs w:val="24"/>
          <w:lang w:val="en-US" w:eastAsia="zh-CN"/>
        </w:rPr>
        <w:t xml:space="preserve"> </w:t>
      </w:r>
      <w:r>
        <w:rPr>
          <w:rFonts w:hint="default" w:ascii="Times New Roman" w:hAnsi="Times New Roman" w:eastAsia="Microsoft YaHei Regular" w:cs="Times New Roman"/>
          <w:b w:val="0"/>
          <w:bCs w:val="0"/>
          <w:sz w:val="24"/>
          <w:szCs w:val="24"/>
        </w:rPr>
        <w:t>The Affiliation field must indicate the name of the institution and school/department (for example, “School of Architecture, XX University / Department of XX”</w:t>
      </w:r>
      <w:bookmarkStart w:id="0" w:name="_GoBack"/>
      <w:r>
        <w:rPr>
          <w:rFonts w:hint="eastAsia" w:ascii="Times New Roman" w:hAnsi="Times New Roman" w:eastAsia="Microsoft YaHei Regular" w:cs="Times New Roman"/>
          <w:b w:val="0"/>
          <w:bCs w:val="0"/>
          <w:sz w:val="24"/>
          <w:szCs w:val="24"/>
          <w:lang w:eastAsia="zh-CN"/>
        </w:rPr>
        <w:t>）</w:t>
      </w:r>
      <w:bookmarkEnd w:id="0"/>
      <w:r>
        <w:rPr>
          <w:rFonts w:hint="default" w:ascii="Times New Roman" w:hAnsi="Times New Roman" w:eastAsia="Microsoft YaHei Regular" w:cs="Times New Roman"/>
          <w:b w:val="0"/>
          <w:bCs w:val="0"/>
          <w:sz w:val="24"/>
          <w:szCs w:val="24"/>
        </w:rPr>
        <w:t xml:space="preserve"> and must not include contact details or any other unrelated </w:t>
      </w:r>
      <w:r>
        <w:rPr>
          <w:rFonts w:hint="eastAsia" w:ascii="Times New Roman" w:hAnsi="Times New Roman" w:eastAsia="Microsoft YaHei Regular" w:cs="Times New Roman"/>
          <w:b w:val="0"/>
          <w:bCs w:val="0"/>
          <w:sz w:val="24"/>
          <w:szCs w:val="24"/>
          <w:lang w:val="en-US" w:eastAsia="zh-CN"/>
        </w:rPr>
        <w:t xml:space="preserve"> </w:t>
      </w:r>
      <w:r>
        <w:rPr>
          <w:rFonts w:hint="default" w:ascii="Times New Roman" w:hAnsi="Times New Roman" w:eastAsia="Microsoft YaHei Regular" w:cs="Times New Roman"/>
          <w:b w:val="0"/>
          <w:bCs w:val="0"/>
          <w:sz w:val="24"/>
          <w:szCs w:val="24"/>
        </w:rPr>
        <w:t>information.</w:t>
      </w:r>
      <w:r>
        <w:rPr>
          <w:rFonts w:hint="eastAsia" w:ascii="Times New Roman" w:hAnsi="Times New Roman" w:eastAsia="Microsoft YaHei Regular" w:cs="Times New Roman"/>
          <w:b w:val="0"/>
          <w:bCs w:val="0"/>
          <w:sz w:val="24"/>
          <w:szCs w:val="24"/>
          <w:lang w:val="en-US" w:eastAsia="zh-CN"/>
        </w:rPr>
        <w:t xml:space="preserve"> </w:t>
      </w:r>
      <w:r>
        <w:rPr>
          <w:rFonts w:hint="default" w:ascii="Times New Roman" w:hAnsi="Times New Roman" w:eastAsia="Microsoft YaHei Regular" w:cs="Times New Roman"/>
          <w:b w:val="0"/>
          <w:bCs w:val="0"/>
          <w:sz w:val="24"/>
          <w:szCs w:val="24"/>
        </w:rPr>
        <w:t>If any non-English content appears on the boards, forms, or project documents, or if a strictly aligned Chinese–English bilingual format is not followed as specified above (with the exception of non-English elements inherent to the project site or design medium itself), the submission will be returned during the formal review stage.</w:t>
      </w:r>
    </w:p>
    <w:p w14:paraId="2163AED2">
      <w:pPr>
        <w:pStyle w:val="4"/>
        <w:keepNext w:val="0"/>
        <w:keepLines w:val="0"/>
        <w:widowControl/>
        <w:numPr>
          <w:ilvl w:val="0"/>
          <w:numId w:val="1"/>
        </w:numPr>
        <w:suppressLineNumbers w:val="0"/>
        <w:spacing w:line="240" w:lineRule="auto"/>
        <w:ind w:left="0" w:leftChars="0" w:firstLine="0" w:firstLineChars="0"/>
        <w:jc w:val="left"/>
        <w:outlineLvl w:val="2"/>
        <w:rPr>
          <w:rFonts w:hint="default"/>
          <w:lang w:val="en-US" w:eastAsia="zh-CN"/>
        </w:rPr>
      </w:pPr>
      <w:r>
        <w:rPr>
          <w:rFonts w:hint="eastAsia" w:ascii="Microsoft YaHei Regular" w:hAnsi="Microsoft YaHei Regular" w:eastAsia="Microsoft YaHei Regular" w:cs="Microsoft YaHei Regular"/>
          <w:b/>
          <w:bCs/>
          <w:sz w:val="28"/>
          <w:szCs w:val="28"/>
        </w:rPr>
        <w:t>关于一稿多投</w:t>
      </w:r>
      <w:r>
        <w:rPr>
          <w:rFonts w:hint="eastAsia" w:ascii="Microsoft YaHei Regular" w:hAnsi="Microsoft YaHei Regular" w:eastAsia="Microsoft YaHei Regular" w:cs="Microsoft YaHei Regular"/>
          <w:b/>
          <w:bCs/>
          <w:sz w:val="28"/>
          <w:szCs w:val="28"/>
          <w:lang w:val="en-US" w:eastAsia="zh-CN"/>
        </w:rPr>
        <w:t>与参赛者投稿作品数量限制</w:t>
      </w:r>
      <w:r>
        <w:rPr>
          <w:rFonts w:hint="eastAsia" w:ascii="Microsoft YaHei Regular" w:hAnsi="Microsoft YaHei Regular" w:eastAsia="Microsoft YaHei Regular" w:cs="Microsoft YaHei Regular"/>
          <w:b/>
          <w:bCs/>
          <w:sz w:val="28"/>
          <w:szCs w:val="28"/>
        </w:rPr>
        <w:t xml:space="preserve"> </w:t>
      </w:r>
      <w:r>
        <w:rPr>
          <w:rFonts w:hint="default" w:ascii="Times New Roman Bold" w:hAnsi="Times New Roman Bold" w:eastAsia="Microsoft YaHei Regular" w:cs="Times New Roman Bold"/>
          <w:b/>
          <w:bCs/>
          <w:sz w:val="28"/>
          <w:szCs w:val="28"/>
        </w:rPr>
        <w:t>/ On Multiple (Simultaneous) Submissions</w:t>
      </w:r>
      <w:r>
        <w:rPr>
          <w:rFonts w:hint="eastAsia" w:ascii="Times New Roman Bold" w:hAnsi="Times New Roman Bold" w:eastAsia="Microsoft YaHei Regular" w:cs="Times New Roman Bold"/>
          <w:b/>
          <w:bCs/>
          <w:sz w:val="28"/>
          <w:szCs w:val="28"/>
          <w:lang w:val="en-US" w:eastAsia="zh-CN"/>
        </w:rPr>
        <w:t xml:space="preserve"> </w:t>
      </w:r>
      <w:r>
        <w:rPr>
          <w:rFonts w:hint="default" w:ascii="Times New Roman Bold" w:hAnsi="Times New Roman Bold" w:eastAsia="Microsoft YaHei Regular" w:cs="Times New Roman Bold"/>
          <w:b/>
          <w:bCs/>
          <w:sz w:val="28"/>
          <w:szCs w:val="28"/>
          <w:lang w:val="en-US" w:eastAsia="zh-CN"/>
        </w:rPr>
        <w:t xml:space="preserve">and </w:t>
      </w:r>
      <w:r>
        <w:rPr>
          <w:rFonts w:hint="eastAsia" w:ascii="Times New Roman Bold" w:hAnsi="Times New Roman Bold" w:eastAsia="Microsoft YaHei Regular" w:cs="Times New Roman Bold"/>
          <w:b/>
          <w:bCs/>
          <w:sz w:val="28"/>
          <w:szCs w:val="28"/>
          <w:lang w:val="en-US" w:eastAsia="zh-CN"/>
        </w:rPr>
        <w:t>Submission Limit</w:t>
      </w:r>
      <w:r>
        <w:rPr>
          <w:rFonts w:hint="default" w:ascii="Times New Roman Bold" w:hAnsi="Times New Roman Bold" w:eastAsia="Microsoft YaHei Regular" w:cs="Times New Roman Bold"/>
          <w:b/>
          <w:bCs/>
          <w:sz w:val="28"/>
          <w:szCs w:val="28"/>
          <w:lang w:val="en-US" w:eastAsia="zh-CN"/>
        </w:rPr>
        <w:t xml:space="preserve"> (Per Team)</w:t>
      </w:r>
    </w:p>
    <w:p w14:paraId="2B1194BA">
      <w:pPr>
        <w:pStyle w:val="8"/>
        <w:keepNext w:val="0"/>
        <w:keepLines w:val="0"/>
        <w:widowControl/>
        <w:suppressLineNumbers w:val="0"/>
        <w:spacing w:before="0" w:beforeAutospacing="1" w:after="0" w:afterAutospacing="1" w:line="240" w:lineRule="auto"/>
        <w:ind w:left="0" w:right="0"/>
        <w:jc w:val="left"/>
        <w:rPr>
          <w:rFonts w:hint="default" w:ascii="Microsoft YaHei Regular" w:hAnsi="Microsoft YaHei Regular" w:eastAsia="Microsoft YaHei Regular" w:cs="Microsoft YaHei Regular"/>
          <w:b w:val="0"/>
          <w:bCs w:val="0"/>
          <w:sz w:val="24"/>
          <w:szCs w:val="24"/>
          <w:lang w:val="en-US" w:eastAsia="zh-CN"/>
        </w:rPr>
      </w:pPr>
      <w:r>
        <w:rPr>
          <w:rFonts w:hint="eastAsia" w:ascii="Microsoft YaHei Regular" w:hAnsi="Microsoft YaHei Regular" w:eastAsia="Microsoft YaHei Regular" w:cs="Microsoft YaHei Regular"/>
          <w:b w:val="0"/>
          <w:bCs w:val="0"/>
          <w:sz w:val="24"/>
          <w:szCs w:val="24"/>
        </w:rPr>
        <w:t>说明： 我们接受优秀作品的一稿多投</w:t>
      </w:r>
      <w:r>
        <w:rPr>
          <w:rFonts w:hint="eastAsia" w:ascii="Microsoft YaHei Regular" w:hAnsi="Microsoft YaHei Regular" w:eastAsia="Microsoft YaHei Regular" w:cs="Microsoft YaHei Regular"/>
          <w:b w:val="0"/>
          <w:bCs w:val="0"/>
          <w:sz w:val="24"/>
          <w:szCs w:val="24"/>
          <w:lang w:eastAsia="zh-CN"/>
        </w:rPr>
        <w:t>，</w:t>
      </w:r>
      <w:r>
        <w:rPr>
          <w:rFonts w:hint="eastAsia" w:ascii="Microsoft YaHei Regular" w:hAnsi="Microsoft YaHei Regular" w:eastAsia="Microsoft YaHei Regular" w:cs="Microsoft YaHei Regular"/>
          <w:b w:val="0"/>
          <w:bCs w:val="0"/>
          <w:sz w:val="24"/>
          <w:szCs w:val="24"/>
          <w:lang w:val="en-US" w:eastAsia="zh-CN"/>
        </w:rPr>
        <w:t>同一参赛团队作品投稿数量不限制。</w:t>
      </w:r>
    </w:p>
    <w:p w14:paraId="6C281D88">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Microsoft YaHei Regular" w:cs="Times New Roman"/>
          <w:b w:val="0"/>
          <w:bCs w:val="0"/>
          <w:sz w:val="24"/>
          <w:szCs w:val="24"/>
          <w:lang w:val="en-US" w:eastAsia="zh-CN"/>
        </w:rPr>
      </w:pPr>
      <w:r>
        <w:rPr>
          <w:rFonts w:hint="default" w:ascii="Times New Roman" w:hAnsi="Times New Roman" w:eastAsia="Microsoft YaHei Regular" w:cs="Times New Roman"/>
          <w:b w:val="0"/>
          <w:bCs w:val="0"/>
          <w:sz w:val="24"/>
          <w:szCs w:val="24"/>
        </w:rPr>
        <w:t>Guidance : We permit simultaneous submissions of outstanding works to multiple venues</w:t>
      </w:r>
      <w:r>
        <w:rPr>
          <w:rFonts w:hint="default" w:ascii="Times New Roman" w:hAnsi="Times New Roman" w:eastAsia="Microsoft YaHei Regular" w:cs="Times New Roman"/>
          <w:b w:val="0"/>
          <w:bCs w:val="0"/>
          <w:sz w:val="24"/>
          <w:szCs w:val="24"/>
          <w:lang w:val="en-US"/>
        </w:rPr>
        <w:t xml:space="preserve">. Meanwhile, there is no limit on the number of entries per team.  </w:t>
      </w:r>
    </w:p>
    <w:p w14:paraId="6C5BEFA7">
      <w:pPr>
        <w:keepNext w:val="0"/>
        <w:keepLines w:val="0"/>
        <w:widowControl/>
        <w:numPr>
          <w:ilvl w:val="0"/>
          <w:numId w:val="1"/>
        </w:numPr>
        <w:suppressLineNumbers w:val="0"/>
        <w:spacing w:line="240" w:lineRule="auto"/>
        <w:ind w:left="0" w:leftChars="0" w:firstLine="0" w:firstLineChars="0"/>
        <w:jc w:val="left"/>
        <w:rPr>
          <w:rFonts w:hint="default" w:ascii="Times New Roman Bold" w:hAnsi="Times New Roman Bold" w:eastAsia="Microsoft YaHei Regular" w:cs="Times New Roman Bold"/>
          <w:b/>
          <w:sz w:val="28"/>
          <w:szCs w:val="28"/>
        </w:rPr>
      </w:pPr>
      <w:r>
        <w:rPr>
          <w:rFonts w:hint="eastAsia" w:ascii="Microsoft YaHei Regular" w:hAnsi="Microsoft YaHei Regular" w:eastAsia="Microsoft YaHei Regular" w:cs="Microsoft YaHei Regular"/>
          <w:b/>
          <w:bCs/>
          <w:sz w:val="28"/>
          <w:szCs w:val="28"/>
        </w:rPr>
        <w:t xml:space="preserve"> 常见注册问题：无法提交注册 </w:t>
      </w:r>
      <w:r>
        <w:rPr>
          <w:rFonts w:hint="default" w:ascii="Times New Roman Bold" w:hAnsi="Times New Roman Bold" w:eastAsia="Microsoft YaHei Regular" w:cs="Times New Roman Bold"/>
          <w:b/>
          <w:bCs/>
          <w:sz w:val="28"/>
          <w:szCs w:val="28"/>
        </w:rPr>
        <w:t>/ Common Registration Issue: Cannot Submit</w:t>
      </w:r>
    </w:p>
    <w:p w14:paraId="604D088F">
      <w:pPr>
        <w:pStyle w:val="8"/>
        <w:keepNext w:val="0"/>
        <w:keepLines w:val="0"/>
        <w:widowControl/>
        <w:suppressLineNumbers w:val="0"/>
        <w:spacing w:before="0" w:beforeAutospacing="1" w:after="0" w:afterAutospacing="1" w:line="240" w:lineRule="auto"/>
        <w:ind w:left="0" w:right="0"/>
        <w:jc w:val="left"/>
        <w:rPr>
          <w:rFonts w:hint="eastAsia" w:ascii="Microsoft YaHei Regular" w:hAnsi="Microsoft YaHei Regular" w:eastAsia="Microsoft YaHei Regular" w:cs="Microsoft YaHei Regular"/>
          <w:b w:val="0"/>
          <w:bCs w:val="0"/>
          <w:sz w:val="21"/>
          <w:szCs w:val="21"/>
        </w:rPr>
      </w:pPr>
      <w:r>
        <w:rPr>
          <w:rFonts w:hint="eastAsia" w:ascii="Microsoft YaHei Regular" w:hAnsi="Microsoft YaHei Regular" w:eastAsia="Microsoft YaHei Regular" w:cs="Microsoft YaHei Regular"/>
          <w:b w:val="0"/>
          <w:bCs w:val="0"/>
          <w:sz w:val="21"/>
          <w:szCs w:val="21"/>
        </w:rPr>
        <w:t>说明： 目前“无法提交注册”的主要原因多为</w:t>
      </w:r>
      <w:r>
        <w:rPr>
          <w:rFonts w:hint="default" w:ascii="Times New Roman Bold" w:hAnsi="Times New Roman Bold" w:eastAsia="Microsoft YaHei Regular" w:cs="Times New Roman Bold"/>
          <w:b w:val="0"/>
          <w:bCs w:val="0"/>
          <w:sz w:val="21"/>
          <w:szCs w:val="21"/>
        </w:rPr>
        <w:t xml:space="preserve">Introduction </w:t>
      </w:r>
      <w:r>
        <w:rPr>
          <w:rFonts w:hint="eastAsia" w:ascii="Microsoft YaHei Regular" w:hAnsi="Microsoft YaHei Regular" w:eastAsia="Microsoft YaHei Regular" w:cs="Microsoft YaHei Regular"/>
          <w:b w:val="0"/>
          <w:bCs w:val="0"/>
          <w:sz w:val="21"/>
          <w:szCs w:val="21"/>
        </w:rPr>
        <w:t>字数过多。请精简</w:t>
      </w:r>
      <w:r>
        <w:rPr>
          <w:rFonts w:hint="default" w:ascii="Times New Roman Bold" w:hAnsi="Times New Roman Bold" w:eastAsia="Microsoft YaHei Regular" w:cs="Times New Roman Bold"/>
          <w:b w:val="0"/>
          <w:bCs w:val="0"/>
          <w:sz w:val="21"/>
          <w:szCs w:val="21"/>
        </w:rPr>
        <w:t xml:space="preserve"> Introduction</w:t>
      </w:r>
      <w:r>
        <w:rPr>
          <w:rFonts w:hint="eastAsia" w:ascii="Microsoft YaHei Regular" w:hAnsi="Microsoft YaHei Regular" w:eastAsia="Microsoft YaHei Regular" w:cs="Microsoft YaHei Regular"/>
          <w:b w:val="0"/>
          <w:bCs w:val="0"/>
          <w:sz w:val="21"/>
          <w:szCs w:val="21"/>
        </w:rPr>
        <w:t xml:space="preserve"> 后再次提交。</w:t>
      </w:r>
    </w:p>
    <w:p w14:paraId="2654F226">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Microsoft YaHei Regular" w:cs="Times New Roman"/>
          <w:b w:val="0"/>
          <w:bCs w:val="0"/>
          <w:sz w:val="24"/>
          <w:szCs w:val="24"/>
        </w:rPr>
      </w:pPr>
      <w:r>
        <w:rPr>
          <w:rFonts w:hint="default" w:ascii="Times New Roman" w:hAnsi="Times New Roman" w:eastAsia="Microsoft YaHei Regular" w:cs="Times New Roman"/>
          <w:b w:val="0"/>
          <w:bCs w:val="0"/>
          <w:sz w:val="24"/>
          <w:szCs w:val="24"/>
        </w:rPr>
        <w:t xml:space="preserve">Guidance: The most common cause of </w:t>
      </w:r>
      <w:r>
        <w:rPr>
          <w:rFonts w:hint="default" w:ascii="Times New Roman" w:hAnsi="Times New Roman" w:eastAsia="Microsoft YaHei Regular" w:cs="Times New Roman"/>
          <w:b w:val="0"/>
          <w:bCs w:val="0"/>
          <w:sz w:val="24"/>
          <w:szCs w:val="24"/>
          <w:lang w:val="en-US"/>
        </w:rPr>
        <w:t>"</w:t>
      </w:r>
      <w:r>
        <w:rPr>
          <w:rFonts w:hint="default" w:ascii="Times New Roman" w:hAnsi="Times New Roman" w:eastAsia="Microsoft YaHei Regular" w:cs="Times New Roman"/>
          <w:b w:val="0"/>
          <w:bCs w:val="0"/>
          <w:sz w:val="24"/>
          <w:szCs w:val="24"/>
        </w:rPr>
        <w:t>unable to submit</w:t>
      </w:r>
      <w:r>
        <w:rPr>
          <w:rFonts w:hint="default" w:ascii="Times New Roman" w:hAnsi="Times New Roman" w:eastAsia="Microsoft YaHei Regular" w:cs="Times New Roman"/>
          <w:b w:val="0"/>
          <w:bCs w:val="0"/>
          <w:sz w:val="24"/>
          <w:szCs w:val="24"/>
          <w:lang w:val="en-US"/>
        </w:rPr>
        <w:t>"</w:t>
      </w:r>
      <w:r>
        <w:rPr>
          <w:rFonts w:hint="default" w:ascii="Times New Roman" w:hAnsi="Times New Roman" w:eastAsia="Microsoft YaHei Regular" w:cs="Times New Roman"/>
          <w:b w:val="0"/>
          <w:bCs w:val="0"/>
          <w:sz w:val="24"/>
          <w:szCs w:val="24"/>
        </w:rPr>
        <w:t xml:space="preserve"> is an overlong Introduction. Please shorten the Introduction and try again.</w:t>
      </w:r>
    </w:p>
    <w:p w14:paraId="07D58D91">
      <w:pPr>
        <w:pStyle w:val="8"/>
        <w:keepNext w:val="0"/>
        <w:keepLines w:val="0"/>
        <w:widowControl/>
        <w:numPr>
          <w:ilvl w:val="0"/>
          <w:numId w:val="1"/>
        </w:numPr>
        <w:suppressLineNumbers w:val="0"/>
        <w:spacing w:before="0" w:beforeAutospacing="1" w:after="0" w:afterAutospacing="1" w:line="360" w:lineRule="auto"/>
        <w:ind w:left="0" w:leftChars="0" w:right="0" w:rightChars="0" w:firstLine="0" w:firstLineChars="0"/>
        <w:jc w:val="left"/>
        <w:rPr>
          <w:rFonts w:hint="eastAsia" w:ascii="Microsoft YaHei Regular" w:hAnsi="Microsoft YaHei Regular" w:eastAsia="Microsoft YaHei Regular" w:cs="Microsoft YaHei Regular"/>
          <w:sz w:val="28"/>
          <w:szCs w:val="28"/>
        </w:rPr>
      </w:pPr>
      <w:r>
        <w:rPr>
          <w:rFonts w:hint="eastAsia" w:ascii="Microsoft YaHei Regular" w:hAnsi="Microsoft YaHei Regular" w:eastAsia="Microsoft YaHei Regular" w:cs="Microsoft YaHei Regular"/>
          <w:b/>
          <w:bCs/>
          <w:sz w:val="28"/>
          <w:szCs w:val="28"/>
        </w:rPr>
        <w:t xml:space="preserve">模板下载地址 </w:t>
      </w:r>
      <w:r>
        <w:rPr>
          <w:rFonts w:hint="default" w:ascii="Times New Roman Bold" w:hAnsi="Times New Roman Bold" w:eastAsia="Microsoft YaHei Regular" w:cs="Times New Roman Bold"/>
          <w:b/>
          <w:bCs/>
          <w:sz w:val="28"/>
          <w:szCs w:val="28"/>
        </w:rPr>
        <w:t>/ Where to Download the Official Template</w:t>
      </w:r>
    </w:p>
    <w:p w14:paraId="5526B653">
      <w:pPr>
        <w:pStyle w:val="8"/>
        <w:keepNext w:val="0"/>
        <w:keepLines w:val="0"/>
        <w:widowControl/>
        <w:suppressLineNumbers w:val="0"/>
        <w:spacing w:before="0" w:beforeAutospacing="1" w:after="0" w:afterAutospacing="1" w:line="240" w:lineRule="auto"/>
        <w:ind w:left="0" w:right="0"/>
        <w:jc w:val="left"/>
        <w:rPr>
          <w:rFonts w:hint="eastAsia" w:ascii="Microsoft YaHei Regular" w:hAnsi="Microsoft YaHei Regular" w:eastAsia="Microsoft YaHei Regular" w:cs="Microsoft YaHei Regular"/>
          <w:sz w:val="24"/>
          <w:szCs w:val="24"/>
        </w:rPr>
      </w:pPr>
      <w:r>
        <w:rPr>
          <w:rFonts w:hint="eastAsia" w:ascii="Microsoft YaHei Regular" w:hAnsi="Microsoft YaHei Regular" w:eastAsia="Microsoft YaHei Regular" w:cs="Microsoft YaHei Regular"/>
          <w:b/>
          <w:bCs/>
          <w:sz w:val="21"/>
          <w:szCs w:val="21"/>
        </w:rPr>
        <w:t>说明：</w:t>
      </w:r>
      <w:r>
        <w:rPr>
          <w:rFonts w:hint="eastAsia" w:ascii="Microsoft YaHei Regular" w:hAnsi="Microsoft YaHei Regular" w:eastAsia="Microsoft YaHei Regular" w:cs="Microsoft YaHei Regular"/>
          <w:sz w:val="21"/>
          <w:szCs w:val="21"/>
        </w:rPr>
        <w:t xml:space="preserve"> 请从以下页面下载最新官方模板</w:t>
      </w:r>
      <w:r>
        <w:rPr>
          <w:rFonts w:hint="eastAsia" w:ascii="Microsoft YaHei Regular" w:hAnsi="Microsoft YaHei Regular" w:eastAsia="Microsoft YaHei Regular" w:cs="Microsoft YaHei Regular"/>
          <w:sz w:val="24"/>
          <w:szCs w:val="24"/>
        </w:rPr>
        <w:t>：</w:t>
      </w:r>
    </w:p>
    <w:p w14:paraId="33B0117F">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Microsoft YaHei Regular" w:cs="Times New Roman"/>
          <w:b w:val="0"/>
          <w:bCs w:val="0"/>
          <w:sz w:val="24"/>
          <w:szCs w:val="24"/>
        </w:rPr>
      </w:pPr>
      <w:r>
        <w:rPr>
          <w:rFonts w:hint="default" w:ascii="Times New Roman" w:hAnsi="Times New Roman" w:eastAsia="Microsoft YaHei Regular" w:cs="Times New Roman"/>
          <w:b w:val="0"/>
          <w:bCs w:val="0"/>
          <w:sz w:val="24"/>
          <w:szCs w:val="24"/>
        </w:rPr>
        <w:fldChar w:fldCharType="begin"/>
      </w:r>
      <w:r>
        <w:rPr>
          <w:rFonts w:hint="default" w:ascii="Times New Roman" w:hAnsi="Times New Roman" w:eastAsia="Microsoft YaHei Regular" w:cs="Times New Roman"/>
          <w:b w:val="0"/>
          <w:bCs w:val="0"/>
          <w:sz w:val="24"/>
          <w:szCs w:val="24"/>
        </w:rPr>
        <w:instrText xml:space="preserve"> HYPERLINK "https://nlde45.hit.edu.cn/2025/0819/c20473a376478/page.htm" </w:instrText>
      </w:r>
      <w:r>
        <w:rPr>
          <w:rFonts w:hint="default" w:ascii="Times New Roman" w:hAnsi="Times New Roman" w:eastAsia="Microsoft YaHei Regular" w:cs="Times New Roman"/>
          <w:b w:val="0"/>
          <w:bCs w:val="0"/>
          <w:sz w:val="24"/>
          <w:szCs w:val="24"/>
        </w:rPr>
        <w:fldChar w:fldCharType="separate"/>
      </w:r>
      <w:r>
        <w:rPr>
          <w:rStyle w:val="12"/>
          <w:rFonts w:hint="default" w:ascii="Times New Roman" w:hAnsi="Times New Roman" w:eastAsia="Microsoft YaHei Regular" w:cs="Times New Roman"/>
          <w:b w:val="0"/>
          <w:bCs w:val="0"/>
          <w:sz w:val="24"/>
          <w:szCs w:val="24"/>
        </w:rPr>
        <w:t>https://nlde45.hit.edu.cn/2025/0819/c20473a376478/page.htm</w:t>
      </w:r>
      <w:r>
        <w:rPr>
          <w:rFonts w:hint="default" w:ascii="Times New Roman" w:hAnsi="Times New Roman" w:eastAsia="Microsoft YaHei Regular" w:cs="Times New Roman"/>
          <w:b w:val="0"/>
          <w:bCs w:val="0"/>
          <w:sz w:val="24"/>
          <w:szCs w:val="24"/>
        </w:rPr>
        <w:fldChar w:fldCharType="end"/>
      </w:r>
    </w:p>
    <w:p w14:paraId="3880B1BE">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Microsoft YaHei Regular" w:cs="Times New Roman"/>
          <w:b w:val="0"/>
          <w:bCs w:val="0"/>
          <w:sz w:val="24"/>
          <w:szCs w:val="24"/>
        </w:rPr>
      </w:pPr>
      <w:r>
        <w:rPr>
          <w:rFonts w:hint="default" w:ascii="Times New Roman" w:hAnsi="Times New Roman" w:eastAsia="Microsoft YaHei Regular" w:cs="Times New Roman"/>
          <w:b w:val="0"/>
          <w:bCs w:val="0"/>
          <w:sz w:val="24"/>
          <w:szCs w:val="24"/>
        </w:rPr>
        <w:t>Guidance: Download the latest official template here:</w:t>
      </w:r>
    </w:p>
    <w:p w14:paraId="596FB4BC">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Microsoft YaHei Regular" w:cs="Times New Roman"/>
          <w:b w:val="0"/>
          <w:bCs w:val="0"/>
          <w:sz w:val="24"/>
          <w:szCs w:val="24"/>
        </w:rPr>
      </w:pPr>
      <w:r>
        <w:rPr>
          <w:rFonts w:hint="default" w:ascii="Times New Roman" w:hAnsi="Times New Roman" w:eastAsia="Microsoft YaHei Regular" w:cs="Times New Roman"/>
          <w:b w:val="0"/>
          <w:bCs w:val="0"/>
          <w:sz w:val="24"/>
          <w:szCs w:val="24"/>
        </w:rPr>
        <w:fldChar w:fldCharType="begin"/>
      </w:r>
      <w:r>
        <w:rPr>
          <w:rFonts w:hint="default" w:ascii="Times New Roman" w:hAnsi="Times New Roman" w:eastAsia="Microsoft YaHei Regular" w:cs="Times New Roman"/>
          <w:b w:val="0"/>
          <w:bCs w:val="0"/>
          <w:sz w:val="24"/>
          <w:szCs w:val="24"/>
        </w:rPr>
        <w:instrText xml:space="preserve"> HYPERLINK "https://nlde45.hit.edu.cn/2025/0819/c20473a376478/page.htm" </w:instrText>
      </w:r>
      <w:r>
        <w:rPr>
          <w:rFonts w:hint="default" w:ascii="Times New Roman" w:hAnsi="Times New Roman" w:eastAsia="Microsoft YaHei Regular" w:cs="Times New Roman"/>
          <w:b w:val="0"/>
          <w:bCs w:val="0"/>
          <w:sz w:val="24"/>
          <w:szCs w:val="24"/>
        </w:rPr>
        <w:fldChar w:fldCharType="separate"/>
      </w:r>
      <w:r>
        <w:rPr>
          <w:rStyle w:val="11"/>
          <w:rFonts w:hint="default" w:ascii="Times New Roman" w:hAnsi="Times New Roman" w:eastAsia="Microsoft YaHei Regular" w:cs="Times New Roman"/>
          <w:b w:val="0"/>
          <w:bCs w:val="0"/>
          <w:sz w:val="24"/>
          <w:szCs w:val="24"/>
        </w:rPr>
        <w:t>https://nlde45.hit.edu.cn/2025/0819/c20473a376478/page.htm</w:t>
      </w:r>
      <w:r>
        <w:rPr>
          <w:rFonts w:hint="default" w:ascii="Times New Roman" w:hAnsi="Times New Roman" w:eastAsia="Microsoft YaHei Regular" w:cs="Times New Roman"/>
          <w:b w:val="0"/>
          <w:bCs w:val="0"/>
          <w:sz w:val="24"/>
          <w:szCs w:val="24"/>
        </w:rPr>
        <w:fldChar w:fldCharType="end"/>
      </w:r>
    </w:p>
    <w:p w14:paraId="7AD4E280">
      <w:pPr>
        <w:pStyle w:val="8"/>
        <w:keepNext w:val="0"/>
        <w:keepLines w:val="0"/>
        <w:widowControl/>
        <w:suppressLineNumbers w:val="0"/>
        <w:spacing w:before="0" w:beforeAutospacing="1" w:after="0" w:afterAutospacing="1" w:line="240" w:lineRule="auto"/>
        <w:ind w:left="0" w:right="0"/>
        <w:jc w:val="left"/>
        <w:rPr>
          <w:rFonts w:hint="eastAsia" w:ascii="Microsoft YaHei Regular" w:hAnsi="Microsoft YaHei Regular" w:eastAsia="Microsoft YaHei Regular" w:cs="Microsoft YaHei Regular"/>
          <w:b/>
          <w:bCs/>
          <w:sz w:val="28"/>
          <w:szCs w:val="28"/>
        </w:rPr>
      </w:pPr>
    </w:p>
    <w:p w14:paraId="0763DB30">
      <w:pPr>
        <w:pStyle w:val="8"/>
        <w:keepNext w:val="0"/>
        <w:keepLines w:val="0"/>
        <w:widowControl/>
        <w:numPr>
          <w:ilvl w:val="0"/>
          <w:numId w:val="1"/>
        </w:numPr>
        <w:suppressLineNumbers w:val="0"/>
        <w:spacing w:before="0" w:beforeAutospacing="1" w:after="0" w:afterAutospacing="1" w:line="240" w:lineRule="auto"/>
        <w:ind w:left="0" w:leftChars="0" w:right="0" w:firstLine="0" w:firstLineChars="0"/>
        <w:jc w:val="left"/>
        <w:rPr>
          <w:rFonts w:hint="default" w:ascii="Times New Roman Bold" w:hAnsi="Times New Roman Bold" w:eastAsia="Microsoft YaHei Regular" w:cs="Times New Roman Bold"/>
          <w:b/>
          <w:sz w:val="28"/>
          <w:szCs w:val="28"/>
        </w:rPr>
      </w:pPr>
      <w:r>
        <w:rPr>
          <w:rFonts w:hint="eastAsia" w:ascii="Microsoft YaHei Regular" w:hAnsi="Microsoft YaHei Regular" w:eastAsia="Microsoft YaHei Regular" w:cs="Microsoft YaHei Regular"/>
          <w:b/>
          <w:bCs/>
          <w:sz w:val="28"/>
          <w:szCs w:val="28"/>
        </w:rPr>
        <w:t>联系人邮箱 /</w:t>
      </w:r>
      <w:r>
        <w:rPr>
          <w:rFonts w:hint="default" w:ascii="Times New Roman Bold" w:hAnsi="Times New Roman Bold" w:eastAsia="Microsoft YaHei Regular" w:cs="Times New Roman Bold"/>
          <w:b/>
          <w:bCs/>
          <w:sz w:val="28"/>
          <w:szCs w:val="28"/>
        </w:rPr>
        <w:t xml:space="preserve"> Official Contact:</w:t>
      </w:r>
      <w:r>
        <w:rPr>
          <w:rFonts w:hint="default" w:ascii="Times New Roman Bold" w:hAnsi="Times New Roman Bold" w:eastAsia="Microsoft YaHei Regular" w:cs="Times New Roman Bold"/>
          <w:b/>
          <w:sz w:val="28"/>
          <w:szCs w:val="28"/>
        </w:rPr>
        <w:t xml:space="preserve"> </w:t>
      </w:r>
      <w:r>
        <w:rPr>
          <w:rFonts w:hint="default" w:ascii="Times New Roman Bold" w:hAnsi="Times New Roman Bold" w:eastAsia="Microsoft YaHei Regular" w:cs="Times New Roman Bold"/>
          <w:b/>
          <w:bCs/>
          <w:sz w:val="28"/>
          <w:szCs w:val="28"/>
        </w:rPr>
        <w:t>NLD45Official@outlook.com</w:t>
      </w:r>
    </w:p>
    <w:p w14:paraId="7AB4636E">
      <w:pPr>
        <w:pStyle w:val="8"/>
        <w:keepNext w:val="0"/>
        <w:keepLines w:val="0"/>
        <w:widowControl/>
        <w:suppressLineNumbers w:val="0"/>
        <w:spacing w:before="0" w:beforeAutospacing="1" w:after="0" w:afterAutospacing="1" w:line="360" w:lineRule="auto"/>
        <w:ind w:left="0" w:right="0"/>
        <w:jc w:val="left"/>
        <w:rPr>
          <w:rFonts w:hint="eastAsia" w:ascii="Microsoft YaHei Regular" w:hAnsi="Microsoft YaHei Regular" w:eastAsia="Microsoft YaHei Regular" w:cs="Microsoft YaHei Regular"/>
          <w:sz w:val="24"/>
          <w:szCs w:val="24"/>
        </w:rPr>
      </w:pPr>
      <w:r>
        <w:rPr>
          <w:rFonts w:hint="eastAsia" w:ascii="Microsoft YaHei Regular" w:hAnsi="Microsoft YaHei Regular" w:eastAsia="Microsoft YaHei Regular" w:cs="Microsoft YaHei Regular"/>
          <w:sz w:val="24"/>
          <w:szCs w:val="24"/>
        </w:rPr>
        <w:t>请严格遵循上述要求，以确保材料顺利通过形式审查</w:t>
      </w:r>
      <w:r>
        <w:rPr>
          <w:rFonts w:hint="default" w:ascii="Microsoft YaHei Regular" w:hAnsi="Microsoft YaHei Regular" w:eastAsia="Microsoft YaHei Regular" w:cs="Microsoft YaHei Regular"/>
          <w:sz w:val="24"/>
          <w:szCs w:val="24"/>
          <w:lang w:val="en-US"/>
        </w:rPr>
        <w:t>。</w:t>
      </w:r>
      <w:r>
        <w:rPr>
          <w:rFonts w:hint="eastAsia" w:ascii="Microsoft YaHei Regular" w:hAnsi="Microsoft YaHei Regular" w:eastAsia="Microsoft YaHei Regular" w:cs="Microsoft YaHei Regular"/>
          <w:sz w:val="24"/>
          <w:szCs w:val="24"/>
        </w:rPr>
        <w:t xml:space="preserve"> </w:t>
      </w:r>
    </w:p>
    <w:p w14:paraId="6020D1B7">
      <w:pPr>
        <w:pStyle w:val="8"/>
        <w:keepNext w:val="0"/>
        <w:keepLines w:val="0"/>
        <w:widowControl/>
        <w:suppressLineNumbers w:val="0"/>
        <w:spacing w:before="0" w:beforeAutospacing="1" w:after="0" w:afterAutospacing="1" w:line="360" w:lineRule="auto"/>
        <w:ind w:left="0" w:right="0"/>
        <w:jc w:val="left"/>
        <w:rPr>
          <w:rFonts w:hint="default" w:ascii="Times New Roman Regular" w:hAnsi="Times New Roman Regular" w:eastAsia="Microsoft YaHei Regular" w:cs="Times New Roman Regular"/>
          <w:sz w:val="24"/>
          <w:szCs w:val="24"/>
        </w:rPr>
      </w:pPr>
      <w:r>
        <w:rPr>
          <w:rFonts w:hint="default" w:ascii="Times New Roman Regular" w:hAnsi="Times New Roman Regular" w:eastAsia="Microsoft YaHei Regular" w:cs="Times New Roman Regular"/>
          <w:sz w:val="24"/>
          <w:szCs w:val="24"/>
        </w:rPr>
        <w:t>Please follow the above to ensure your materials pass the preliminary compliance check.</w:t>
      </w:r>
    </w:p>
    <w:p w14:paraId="4E65CAB3">
      <w:pPr>
        <w:pStyle w:val="8"/>
        <w:keepNext w:val="0"/>
        <w:keepLines w:val="0"/>
        <w:widowControl/>
        <w:suppressLineNumbers w:val="0"/>
        <w:spacing w:before="0" w:beforeAutospacing="1" w:after="0" w:afterAutospacing="1" w:line="360" w:lineRule="auto"/>
        <w:ind w:left="0" w:right="0"/>
        <w:jc w:val="right"/>
        <w:rPr>
          <w:rFonts w:hint="eastAsia" w:ascii="Times New Roman Regular" w:hAnsi="Times New Roman Regular" w:eastAsia="Microsoft YaHei Regular" w:cs="Times New Roman Regular"/>
          <w:sz w:val="24"/>
          <w:szCs w:val="24"/>
          <w:lang w:val="en-US" w:eastAsia="zh-CN"/>
        </w:rPr>
      </w:pPr>
      <w:r>
        <w:rPr>
          <w:rFonts w:hint="eastAsia" w:ascii="Times New Roman Regular" w:hAnsi="Times New Roman Regular" w:eastAsia="Microsoft YaHei Regular" w:cs="Times New Roman Regular"/>
          <w:sz w:val="24"/>
          <w:szCs w:val="24"/>
          <w:lang w:val="en-US" w:eastAsia="zh-CN"/>
        </w:rPr>
        <w:t>繁星设计奖组委会</w:t>
      </w:r>
    </w:p>
    <w:p w14:paraId="68C68948">
      <w:pPr>
        <w:pStyle w:val="8"/>
        <w:keepNext w:val="0"/>
        <w:keepLines w:val="0"/>
        <w:widowControl/>
        <w:suppressLineNumbers w:val="0"/>
        <w:spacing w:before="0" w:beforeAutospacing="1" w:after="0" w:afterAutospacing="1" w:line="360" w:lineRule="auto"/>
        <w:ind w:left="0" w:right="0"/>
        <w:jc w:val="right"/>
        <w:rPr>
          <w:rFonts w:hint="eastAsia" w:ascii="Times New Roman Regular" w:hAnsi="Times New Roman Regular" w:eastAsia="Microsoft YaHei Regular" w:cs="Times New Roman Regular"/>
          <w:sz w:val="24"/>
          <w:szCs w:val="24"/>
          <w:lang w:val="en-US" w:eastAsia="zh-CN"/>
        </w:rPr>
      </w:pPr>
      <w:r>
        <w:rPr>
          <w:rFonts w:hint="eastAsia" w:ascii="Times New Roman Regular" w:hAnsi="Times New Roman Regular" w:eastAsia="Microsoft YaHei Regular" w:cs="Times New Roman Regular"/>
          <w:sz w:val="24"/>
          <w:szCs w:val="24"/>
          <w:lang w:val="en-US" w:eastAsia="zh-CN"/>
        </w:rPr>
        <w:t>北纬45度创新设计与教育联盟</w:t>
      </w:r>
    </w:p>
    <w:p w14:paraId="7EE50489">
      <w:pPr>
        <w:pStyle w:val="8"/>
        <w:keepNext w:val="0"/>
        <w:keepLines w:val="0"/>
        <w:widowControl/>
        <w:suppressLineNumbers w:val="0"/>
        <w:spacing w:before="0" w:beforeAutospacing="1" w:after="0" w:afterAutospacing="1" w:line="360" w:lineRule="auto"/>
        <w:ind w:left="0" w:right="0"/>
        <w:jc w:val="right"/>
        <w:rPr>
          <w:rFonts w:hint="default" w:ascii="Times New Roman Regular" w:hAnsi="Times New Roman Regular" w:eastAsia="Microsoft YaHei Regular" w:cs="Times New Roman Regular"/>
          <w:sz w:val="24"/>
          <w:szCs w:val="24"/>
          <w:lang w:val="en-US" w:eastAsia="zh-CN"/>
        </w:rPr>
      </w:pPr>
      <w:r>
        <w:rPr>
          <w:rFonts w:hint="eastAsia" w:ascii="Times New Roman Regular" w:hAnsi="Times New Roman Regular" w:eastAsia="Microsoft YaHei Regular" w:cs="Times New Roman Regular"/>
          <w:sz w:val="24"/>
          <w:szCs w:val="24"/>
          <w:lang w:val="en-US" w:eastAsia="zh-CN"/>
        </w:rPr>
        <w:t>哈尔滨工业大学建筑与设计学院</w:t>
      </w:r>
    </w:p>
    <w:p w14:paraId="3D0A5F89">
      <w:pPr>
        <w:spacing w:line="240" w:lineRule="auto"/>
        <w:jc w:val="right"/>
        <w:rPr>
          <w:rFonts w:hint="eastAsia" w:ascii="Microsoft YaHei Regular" w:hAnsi="Microsoft YaHei Regular" w:eastAsia="Microsoft YaHei Regular" w:cs="Microsoft YaHei Regular"/>
          <w:sz w:val="24"/>
          <w:szCs w:val="24"/>
        </w:rPr>
      </w:pPr>
    </w:p>
    <w:sectPr>
      <w:headerReference r:id="rId3" w:type="default"/>
      <w:footerReference r:id="rId4" w:type="default"/>
      <w:pgSz w:w="11906" w:h="16838"/>
      <w:pgMar w:top="1440" w:right="1800" w:bottom="1440" w:left="180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Times New Roman Regular">
    <w:panose1 w:val="02020503050405090304"/>
    <w:charset w:val="00"/>
    <w:family w:val="auto"/>
    <w:pitch w:val="default"/>
    <w:sig w:usb0="E0000AFF" w:usb1="00007843" w:usb2="00000001" w:usb3="00000000" w:csb0="400001BF" w:csb1="DFF70000"/>
  </w:font>
  <w:font w:name="Microsoft YaHei Bold">
    <w:panose1 w:val="020B0703020204020201"/>
    <w:charset w:val="86"/>
    <w:family w:val="auto"/>
    <w:pitch w:val="default"/>
    <w:sig w:usb0="80000287" w:usb1="2ACF3C50" w:usb2="00000016" w:usb3="00000000" w:csb0="0004001F" w:csb1="00000000"/>
  </w:font>
  <w:font w:name="Times New Roman Bold">
    <w:panose1 w:val="02020503050405090304"/>
    <w:charset w:val="00"/>
    <w:family w:val="auto"/>
    <w:pitch w:val="default"/>
    <w:sig w:usb0="E0000AFF" w:usb1="00007843" w:usb2="00000001" w:usb3="00000000" w:csb0="400001BF" w:csb1="DFF70000"/>
  </w:font>
  <w:font w:name="Microsoft YaHei Regular">
    <w:panose1 w:val="020B0703020204020201"/>
    <w:charset w:val="86"/>
    <w:family w:val="auto"/>
    <w:pitch w:val="default"/>
    <w:sig w:usb0="80000287" w:usb1="2ACF3C50" w:usb2="00000016" w:usb3="00000000" w:csb0="0004001F" w:csb1="00000000"/>
  </w:font>
  <w:font w:name="Times New Roman Italic">
    <w:panose1 w:val="02020503050405090304"/>
    <w:charset w:val="00"/>
    <w:family w:val="auto"/>
    <w:pitch w:val="default"/>
    <w:sig w:usb0="E0000AFF" w:usb1="00007843" w:usb2="00000001" w:usb3="00000000" w:csb0="400001BF" w:csb1="DFF70000"/>
  </w:font>
  <w:font w:name="Microsoft YaHei UI">
    <w:panose1 w:val="020B0703020204020201"/>
    <w:charset w:val="86"/>
    <w:family w:val="swiss"/>
    <w:pitch w:val="default"/>
    <w:sig w:usb0="80000287" w:usb1="2ACF3C50" w:usb2="00000016" w:usb3="00000000" w:csb0="0004001F" w:csb1="00000000"/>
  </w:font>
  <w:font w:name="Microsoft YaHei Light">
    <w:altName w:val="苹方-简"/>
    <w:panose1 w:val="00000000000000000000"/>
    <w:charset w:val="86"/>
    <w:family w:val="swiss"/>
    <w:pitch w:val="default"/>
    <w:sig w:usb0="00000000" w:usb1="00000000" w:usb2="00000016" w:usb3="00000000" w:csb0="0004001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FC23">
    <w:pPr>
      <w:pStyle w:val="6"/>
    </w:pPr>
  </w:p>
  <w:p w14:paraId="6F917293">
    <w:pPr>
      <w:pStyle w:val="6"/>
    </w:pPr>
    <w: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161925</wp:posOffset>
              </wp:positionV>
              <wp:extent cx="1917700" cy="86995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917700" cy="869950"/>
                      </a:xfrm>
                      <a:prstGeom prst="rect">
                        <a:avLst/>
                      </a:prstGeom>
                      <a:noFill/>
                      <a:ln w="12700" cap="flat">
                        <a:noFill/>
                        <a:miter lim="400000"/>
                      </a:ln>
                      <a:effectLst/>
                    </wps:spPr>
                    <wps:style>
                      <a:lnRef idx="0">
                        <a:srgbClr val="FFFFFF"/>
                      </a:lnRef>
                      <a:fillRef idx="0">
                        <a:srgbClr val="FFFFFF"/>
                      </a:fillRef>
                      <a:effectRef idx="0">
                        <a:srgbClr val="FFFFFF"/>
                      </a:effectRef>
                      <a:fontRef idx="none"/>
                    </wps:style>
                    <wps:txbx>
                      <w:txbxContent>
                        <w:p w14:paraId="40B27D30">
                          <w:pPr>
                            <w:tabs>
                              <w:tab w:val="center" w:pos="4153"/>
                              <w:tab w:val="right" w:pos="8306"/>
                            </w:tabs>
                            <w:overflowPunct w:val="0"/>
                            <w:textAlignment w:val="baseline"/>
                            <w:rPr>
                              <w:rFonts w:ascii="Microsoft YaHei UI" w:hAnsi="Microsoft YaHei UI" w:eastAsia="Microsoft YaHei UI" w:cs="Times New Roman"/>
                              <w:b/>
                              <w:bCs/>
                              <w:color w:val="394158"/>
                              <w:position w:val="2"/>
                              <w:sz w:val="18"/>
                              <w:szCs w:val="18"/>
                            </w:rPr>
                          </w:pPr>
                          <w:r>
                            <w:rPr>
                              <w:rFonts w:hint="eastAsia" w:ascii="Microsoft YaHei UI" w:hAnsi="Microsoft YaHei UI" w:eastAsia="Microsoft YaHei UI" w:cs="Times New Roman"/>
                              <w:b/>
                              <w:bCs/>
                              <w:color w:val="394158"/>
                              <w:position w:val="2"/>
                              <w:sz w:val="18"/>
                              <w:szCs w:val="18"/>
                            </w:rPr>
                            <w:t>联络处：</w:t>
                          </w:r>
                        </w:p>
                        <w:p w14:paraId="1A796C56">
                          <w:pPr>
                            <w:tabs>
                              <w:tab w:val="center" w:pos="4153"/>
                              <w:tab w:val="right" w:pos="8306"/>
                            </w:tabs>
                            <w:overflowPunct w:val="0"/>
                            <w:textAlignment w:val="baseline"/>
                            <w:rPr>
                              <w:rFonts w:ascii="Microsoft YaHei Light" w:hAnsi="Microsoft YaHei Light" w:eastAsia="Microsoft YaHei Light" w:cs="Times New Roman"/>
                              <w:color w:val="394158"/>
                              <w:position w:val="2"/>
                              <w:sz w:val="18"/>
                              <w:szCs w:val="18"/>
                            </w:rPr>
                          </w:pPr>
                          <w:r>
                            <w:rPr>
                              <w:rFonts w:hint="eastAsia" w:ascii="Microsoft YaHei Light" w:hAnsi="Microsoft YaHei Light" w:eastAsia="Microsoft YaHei Light" w:cs="Times New Roman"/>
                              <w:color w:val="394158"/>
                              <w:position w:val="2"/>
                              <w:sz w:val="18"/>
                              <w:szCs w:val="18"/>
                            </w:rPr>
                            <w:t>黑龙江省哈尔滨市南岗区</w:t>
                          </w:r>
                        </w:p>
                        <w:p w14:paraId="3F3DE72C">
                          <w:pPr>
                            <w:tabs>
                              <w:tab w:val="center" w:pos="4153"/>
                              <w:tab w:val="right" w:pos="8306"/>
                            </w:tabs>
                            <w:overflowPunct w:val="0"/>
                            <w:textAlignment w:val="baseline"/>
                            <w:rPr>
                              <w:rFonts w:ascii="Microsoft YaHei Light" w:hAnsi="Microsoft YaHei Light" w:eastAsia="Microsoft YaHei Light" w:cs="Times New Roman"/>
                              <w:color w:val="394158"/>
                              <w:position w:val="2"/>
                              <w:sz w:val="18"/>
                              <w:szCs w:val="18"/>
                            </w:rPr>
                          </w:pPr>
                          <w:r>
                            <w:rPr>
                              <w:rFonts w:hint="eastAsia" w:ascii="Microsoft YaHei Light" w:hAnsi="Microsoft YaHei Light" w:eastAsia="Microsoft YaHei Light" w:cs="Times New Roman"/>
                              <w:color w:val="394158"/>
                              <w:position w:val="2"/>
                              <w:sz w:val="18"/>
                              <w:szCs w:val="18"/>
                            </w:rPr>
                            <w:t>西大直街92号哈尔滨工业大学</w:t>
                          </w:r>
                        </w:p>
                      </w:txbxContent>
                    </wps:txbx>
                    <wps:bodyPr wrap="square">
                      <a:noAutofit/>
                    </wps:bodyPr>
                  </wps:wsp>
                </a:graphicData>
              </a:graphic>
            </wp:anchor>
          </w:drawing>
        </mc:Choice>
        <mc:Fallback>
          <w:pict>
            <v:shape id="文本框 2" o:spid="_x0000_s1026" o:spt="202" type="#_x0000_t202" style="position:absolute;left:0pt;margin-left:-5.5pt;margin-top:12.75pt;height:68.5pt;width:151pt;z-index:251659264;mso-width-relative:page;mso-height-relative:page;" filled="f" stroked="f" coordsize="21600,21600" o:gfxdata="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6tObXAAAACgEAAA8AAAAA&#10;AAAAAQAgAAAAIgAAAGRycy9kb3ducmV2LnhtbFBLAQIUABQAAAAIAIdO4kDdhpij3AEAAKQDAAAO&#10;AAAAAAAAAAEAIAAAACYBAABkcnMvZTJvRG9jLnhtbFBLBQYAAAAABgAGAFkBAAB0BQAAAAA=&#10;">
              <v:fill on="f" focussize="0,0"/>
              <v:stroke on="f" weight="1pt" miterlimit="4" joinstyle="miter"/>
              <v:imagedata o:title=""/>
              <o:lock v:ext="edit" aspectratio="f"/>
              <v:textbox>
                <w:txbxContent>
                  <w:p w14:paraId="40B27D30">
                    <w:pPr>
                      <w:tabs>
                        <w:tab w:val="center" w:pos="4153"/>
                        <w:tab w:val="right" w:pos="8306"/>
                      </w:tabs>
                      <w:overflowPunct w:val="0"/>
                      <w:textAlignment w:val="baseline"/>
                      <w:rPr>
                        <w:rFonts w:ascii="Microsoft YaHei UI" w:hAnsi="Microsoft YaHei UI" w:eastAsia="Microsoft YaHei UI" w:cs="Times New Roman"/>
                        <w:b/>
                        <w:bCs/>
                        <w:color w:val="394158"/>
                        <w:position w:val="2"/>
                        <w:sz w:val="18"/>
                        <w:szCs w:val="18"/>
                      </w:rPr>
                    </w:pPr>
                    <w:r>
                      <w:rPr>
                        <w:rFonts w:hint="eastAsia" w:ascii="Microsoft YaHei UI" w:hAnsi="Microsoft YaHei UI" w:eastAsia="Microsoft YaHei UI" w:cs="Times New Roman"/>
                        <w:b/>
                        <w:bCs/>
                        <w:color w:val="394158"/>
                        <w:position w:val="2"/>
                        <w:sz w:val="18"/>
                        <w:szCs w:val="18"/>
                      </w:rPr>
                      <w:t>联络处：</w:t>
                    </w:r>
                  </w:p>
                  <w:p w14:paraId="1A796C56">
                    <w:pPr>
                      <w:tabs>
                        <w:tab w:val="center" w:pos="4153"/>
                        <w:tab w:val="right" w:pos="8306"/>
                      </w:tabs>
                      <w:overflowPunct w:val="0"/>
                      <w:textAlignment w:val="baseline"/>
                      <w:rPr>
                        <w:rFonts w:ascii="Microsoft YaHei Light" w:hAnsi="Microsoft YaHei Light" w:eastAsia="Microsoft YaHei Light" w:cs="Times New Roman"/>
                        <w:color w:val="394158"/>
                        <w:position w:val="2"/>
                        <w:sz w:val="18"/>
                        <w:szCs w:val="18"/>
                      </w:rPr>
                    </w:pPr>
                    <w:r>
                      <w:rPr>
                        <w:rFonts w:hint="eastAsia" w:ascii="Microsoft YaHei Light" w:hAnsi="Microsoft YaHei Light" w:eastAsia="Microsoft YaHei Light" w:cs="Times New Roman"/>
                        <w:color w:val="394158"/>
                        <w:position w:val="2"/>
                        <w:sz w:val="18"/>
                        <w:szCs w:val="18"/>
                      </w:rPr>
                      <w:t>黑龙江省哈尔滨市南岗区</w:t>
                    </w:r>
                  </w:p>
                  <w:p w14:paraId="3F3DE72C">
                    <w:pPr>
                      <w:tabs>
                        <w:tab w:val="center" w:pos="4153"/>
                        <w:tab w:val="right" w:pos="8306"/>
                      </w:tabs>
                      <w:overflowPunct w:val="0"/>
                      <w:textAlignment w:val="baseline"/>
                      <w:rPr>
                        <w:rFonts w:ascii="Microsoft YaHei Light" w:hAnsi="Microsoft YaHei Light" w:eastAsia="Microsoft YaHei Light" w:cs="Times New Roman"/>
                        <w:color w:val="394158"/>
                        <w:position w:val="2"/>
                        <w:sz w:val="18"/>
                        <w:szCs w:val="18"/>
                      </w:rPr>
                    </w:pPr>
                    <w:r>
                      <w:rPr>
                        <w:rFonts w:hint="eastAsia" w:ascii="Microsoft YaHei Light" w:hAnsi="Microsoft YaHei Light" w:eastAsia="Microsoft YaHei Light" w:cs="Times New Roman"/>
                        <w:color w:val="394158"/>
                        <w:position w:val="2"/>
                        <w:sz w:val="18"/>
                        <w:szCs w:val="18"/>
                      </w:rPr>
                      <w:t>西大直街92号哈尔滨工业大学</w:t>
                    </w:r>
                  </w:p>
                </w:txbxContent>
              </v:textbox>
            </v:shape>
          </w:pict>
        </mc:Fallback>
      </mc:AlternateContent>
    </w:r>
  </w:p>
  <w:p w14:paraId="39E56385">
    <w:pPr>
      <w:pStyle w:val="6"/>
    </w:pPr>
    <w:r>
      <mc:AlternateContent>
        <mc:Choice Requires="wps">
          <w:drawing>
            <wp:anchor distT="0" distB="0" distL="114300" distR="114300" simplePos="0" relativeHeight="251660288" behindDoc="0" locked="0" layoutInCell="1" allowOverlap="1">
              <wp:simplePos x="0" y="0"/>
              <wp:positionH relativeFrom="column">
                <wp:posOffset>3186430</wp:posOffset>
              </wp:positionH>
              <wp:positionV relativeFrom="paragraph">
                <wp:posOffset>635</wp:posOffset>
              </wp:positionV>
              <wp:extent cx="2309495" cy="869950"/>
              <wp:effectExtent l="0" t="0" r="0" b="0"/>
              <wp:wrapNone/>
              <wp:docPr id="86213393" name="文本框 2"/>
              <wp:cNvGraphicFramePr/>
              <a:graphic xmlns:a="http://schemas.openxmlformats.org/drawingml/2006/main">
                <a:graphicData uri="http://schemas.microsoft.com/office/word/2010/wordprocessingShape">
                  <wps:wsp>
                    <wps:cNvSpPr txBox="1"/>
                    <wps:spPr>
                      <a:xfrm>
                        <a:off x="0" y="0"/>
                        <a:ext cx="2309495" cy="869950"/>
                      </a:xfrm>
                      <a:prstGeom prst="rect">
                        <a:avLst/>
                      </a:prstGeom>
                      <a:noFill/>
                      <a:ln w="12700" cap="flat">
                        <a:noFill/>
                        <a:miter lim="400000"/>
                      </a:ln>
                      <a:effectLst/>
                    </wps:spPr>
                    <wps:style>
                      <a:lnRef idx="0">
                        <a:srgbClr val="FFFFFF"/>
                      </a:lnRef>
                      <a:fillRef idx="0">
                        <a:srgbClr val="FFFFFF"/>
                      </a:fillRef>
                      <a:effectRef idx="0">
                        <a:srgbClr val="FFFFFF"/>
                      </a:effectRef>
                      <a:fontRef idx="none"/>
                    </wps:style>
                    <wps:txbx>
                      <w:txbxContent>
                        <w:p w14:paraId="71F503C4">
                          <w:pPr>
                            <w:tabs>
                              <w:tab w:val="center" w:pos="4153"/>
                              <w:tab w:val="right" w:pos="8306"/>
                            </w:tabs>
                            <w:overflowPunct w:val="0"/>
                            <w:jc w:val="left"/>
                            <w:textAlignment w:val="baseline"/>
                            <w:rPr>
                              <w:rFonts w:ascii="Microsoft YaHei Light" w:hAnsi="Microsoft YaHei Light" w:eastAsia="Microsoft YaHei Light" w:cs="Times New Roman"/>
                              <w:b/>
                              <w:bCs/>
                              <w:color w:val="394158"/>
                              <w:position w:val="2"/>
                              <w:sz w:val="18"/>
                              <w:szCs w:val="18"/>
                            </w:rPr>
                          </w:pPr>
                          <w:r>
                            <w:rPr>
                              <w:rFonts w:hint="eastAsia" w:ascii="微软雅黑" w:hAnsi="微软雅黑" w:eastAsia="微软雅黑" w:cs="Times New Roman"/>
                              <w:b/>
                              <w:bCs/>
                              <w:color w:val="394158"/>
                              <w:position w:val="2"/>
                              <w:sz w:val="18"/>
                              <w:szCs w:val="18"/>
                            </w:rPr>
                            <w:t>Visiting Address：</w:t>
                          </w:r>
                        </w:p>
                        <w:p w14:paraId="5F9E6971">
                          <w:pPr>
                            <w:tabs>
                              <w:tab w:val="center" w:pos="4153"/>
                              <w:tab w:val="right" w:pos="8306"/>
                            </w:tabs>
                            <w:overflowPunct w:val="0"/>
                            <w:jc w:val="left"/>
                            <w:textAlignment w:val="baseline"/>
                            <w:rPr>
                              <w:rFonts w:ascii="Microsoft YaHei Light" w:hAnsi="Microsoft YaHei Light" w:eastAsia="Microsoft YaHei Light" w:cs="Times New Roman"/>
                              <w:b/>
                              <w:bCs/>
                              <w:color w:val="394158"/>
                              <w:position w:val="2"/>
                              <w:sz w:val="18"/>
                              <w:szCs w:val="18"/>
                            </w:rPr>
                          </w:pPr>
                          <w:r>
                            <w:rPr>
                              <w:rFonts w:ascii="Microsoft YaHei Light" w:hAnsi="Microsoft YaHei Light" w:eastAsia="Microsoft YaHei Light" w:cs="Times New Roman"/>
                              <w:b/>
                              <w:bCs/>
                              <w:color w:val="394158"/>
                              <w:position w:val="2"/>
                              <w:sz w:val="18"/>
                              <w:szCs w:val="18"/>
                            </w:rPr>
                            <w:t>92</w:t>
                          </w:r>
                          <w:r>
                            <w:rPr>
                              <w:rFonts w:hint="eastAsia" w:ascii="Microsoft YaHei Light" w:hAnsi="Microsoft YaHei Light" w:eastAsia="Microsoft YaHei Light" w:cs="Times New Roman"/>
                              <w:b/>
                              <w:bCs/>
                              <w:color w:val="394158"/>
                              <w:position w:val="2"/>
                              <w:sz w:val="18"/>
                              <w:szCs w:val="18"/>
                            </w:rPr>
                            <w:t xml:space="preserve"> </w:t>
                          </w:r>
                          <w:r>
                            <w:rPr>
                              <w:rFonts w:ascii="Microsoft YaHei Light" w:hAnsi="Microsoft YaHei Light" w:eastAsia="Microsoft YaHei Light" w:cs="Times New Roman"/>
                              <w:b/>
                              <w:bCs/>
                              <w:color w:val="394158"/>
                              <w:position w:val="2"/>
                              <w:sz w:val="18"/>
                              <w:szCs w:val="18"/>
                            </w:rPr>
                            <w:t>Xidazhi Street, Nangang District, Harbin, Heilongjiang Province, China</w:t>
                          </w:r>
                        </w:p>
                      </w:txbxContent>
                    </wps:txbx>
                    <wps:bodyPr wrap="square">
                      <a:noAutofit/>
                    </wps:bodyPr>
                  </wps:wsp>
                </a:graphicData>
              </a:graphic>
            </wp:anchor>
          </w:drawing>
        </mc:Choice>
        <mc:Fallback>
          <w:pict>
            <v:shape id="文本框 2" o:spid="_x0000_s1026" o:spt="202" type="#_x0000_t202" style="position:absolute;left:0pt;margin-left:250.9pt;margin-top:0.05pt;height:68.5pt;width:181.85pt;z-index:251660288;mso-width-relative:page;mso-height-relative:page;" filled="f" stroked="f" coordsize="21600,21600" o:gfxdata="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bM5y1AAAAAgB&#10;AAAPAAAAAAAAAAEAIAAAACIAAABkcnMvZG93bnJldi54bWxQSwECFAAUAAAACACHTuJAPZp3z+YB&#10;AACrAwAADgAAAAAAAAABACAAAAAjAQAAZHJzL2Uyb0RvYy54bWxQSwUGAAAAAAYABgBZAQAAewUA&#10;AAAA&#10;">
              <v:fill on="f" focussize="0,0"/>
              <v:stroke on="f" weight="1pt" miterlimit="4" joinstyle="miter"/>
              <v:imagedata o:title=""/>
              <o:lock v:ext="edit" aspectratio="f"/>
              <v:textbox>
                <w:txbxContent>
                  <w:p w14:paraId="71F503C4">
                    <w:pPr>
                      <w:tabs>
                        <w:tab w:val="center" w:pos="4153"/>
                        <w:tab w:val="right" w:pos="8306"/>
                      </w:tabs>
                      <w:overflowPunct w:val="0"/>
                      <w:jc w:val="left"/>
                      <w:textAlignment w:val="baseline"/>
                      <w:rPr>
                        <w:rFonts w:ascii="Microsoft YaHei Light" w:hAnsi="Microsoft YaHei Light" w:eastAsia="Microsoft YaHei Light" w:cs="Times New Roman"/>
                        <w:b/>
                        <w:bCs/>
                        <w:color w:val="394158"/>
                        <w:position w:val="2"/>
                        <w:sz w:val="18"/>
                        <w:szCs w:val="18"/>
                      </w:rPr>
                    </w:pPr>
                    <w:r>
                      <w:rPr>
                        <w:rFonts w:hint="eastAsia" w:ascii="微软雅黑" w:hAnsi="微软雅黑" w:eastAsia="微软雅黑" w:cs="Times New Roman"/>
                        <w:b/>
                        <w:bCs/>
                        <w:color w:val="394158"/>
                        <w:position w:val="2"/>
                        <w:sz w:val="18"/>
                        <w:szCs w:val="18"/>
                      </w:rPr>
                      <w:t>Visiting Address：</w:t>
                    </w:r>
                  </w:p>
                  <w:p w14:paraId="5F9E6971">
                    <w:pPr>
                      <w:tabs>
                        <w:tab w:val="center" w:pos="4153"/>
                        <w:tab w:val="right" w:pos="8306"/>
                      </w:tabs>
                      <w:overflowPunct w:val="0"/>
                      <w:jc w:val="left"/>
                      <w:textAlignment w:val="baseline"/>
                      <w:rPr>
                        <w:rFonts w:ascii="Microsoft YaHei Light" w:hAnsi="Microsoft YaHei Light" w:eastAsia="Microsoft YaHei Light" w:cs="Times New Roman"/>
                        <w:b/>
                        <w:bCs/>
                        <w:color w:val="394158"/>
                        <w:position w:val="2"/>
                        <w:sz w:val="18"/>
                        <w:szCs w:val="18"/>
                      </w:rPr>
                    </w:pPr>
                    <w:r>
                      <w:rPr>
                        <w:rFonts w:ascii="Microsoft YaHei Light" w:hAnsi="Microsoft YaHei Light" w:eastAsia="Microsoft YaHei Light" w:cs="Times New Roman"/>
                        <w:b/>
                        <w:bCs/>
                        <w:color w:val="394158"/>
                        <w:position w:val="2"/>
                        <w:sz w:val="18"/>
                        <w:szCs w:val="18"/>
                      </w:rPr>
                      <w:t>92</w:t>
                    </w:r>
                    <w:r>
                      <w:rPr>
                        <w:rFonts w:hint="eastAsia" w:ascii="Microsoft YaHei Light" w:hAnsi="Microsoft YaHei Light" w:eastAsia="Microsoft YaHei Light" w:cs="Times New Roman"/>
                        <w:b/>
                        <w:bCs/>
                        <w:color w:val="394158"/>
                        <w:position w:val="2"/>
                        <w:sz w:val="18"/>
                        <w:szCs w:val="18"/>
                      </w:rPr>
                      <w:t xml:space="preserve"> </w:t>
                    </w:r>
                    <w:r>
                      <w:rPr>
                        <w:rFonts w:ascii="Microsoft YaHei Light" w:hAnsi="Microsoft YaHei Light" w:eastAsia="Microsoft YaHei Light" w:cs="Times New Roman"/>
                        <w:b/>
                        <w:bCs/>
                        <w:color w:val="394158"/>
                        <w:position w:val="2"/>
                        <w:sz w:val="18"/>
                        <w:szCs w:val="18"/>
                      </w:rPr>
                      <w:t>Xidazhi Street, Nangang District, Harbin, Heilongjiang Province, China</w:t>
                    </w:r>
                  </w:p>
                </w:txbxContent>
              </v:textbox>
            </v:shape>
          </w:pict>
        </mc:Fallback>
      </mc:AlternateContent>
    </w:r>
  </w:p>
  <w:p w14:paraId="3027B15F">
    <w:pPr>
      <w:pStyle w:val="6"/>
    </w:pPr>
  </w:p>
  <w:p w14:paraId="7DCC4AFF">
    <w:pPr>
      <w:pStyle w:val="6"/>
    </w:pPr>
  </w:p>
  <w:p w14:paraId="21660F66">
    <w:pPr>
      <w:pStyle w:val="6"/>
    </w:pPr>
  </w:p>
  <w:p w14:paraId="63699225">
    <w:pPr>
      <w:pStyle w:val="6"/>
    </w:pPr>
  </w:p>
  <w:p w14:paraId="64188A54">
    <w:pPr>
      <w:pStyle w:val="6"/>
    </w:pPr>
  </w:p>
  <w:p w14:paraId="1C7FA02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6E31">
    <w:pPr>
      <w:pStyle w:val="7"/>
      <w:tabs>
        <w:tab w:val="left" w:pos="5135"/>
        <w:tab w:val="clear" w:pos="4153"/>
      </w:tabs>
      <w:spacing w:afterAutospacing="0"/>
      <w:jc w:val="both"/>
      <w:rPr>
        <w:rFonts w:hint="eastAsia" w:eastAsiaTheme="minorEastAsia"/>
        <w:lang w:val="en-US" w:eastAsia="zh-CN"/>
      </w:rPr>
    </w:pPr>
    <w:r>
      <w:rPr>
        <w:rFonts w:hint="eastAsia"/>
        <w:lang w:val="en-US" w:eastAsia="zh-CN"/>
      </w:rPr>
      <w:t xml:space="preserve">       </w:t>
    </w:r>
    <w:r>
      <w:rPr>
        <w:rFonts w:hint="eastAsia"/>
        <w:lang w:val="en-US" w:eastAsia="zh-CN"/>
      </w:rPr>
      <w:drawing>
        <wp:inline distT="0" distB="0" distL="114300" distR="114300">
          <wp:extent cx="5259070" cy="800735"/>
          <wp:effectExtent l="0" t="0" r="24130" b="12065"/>
          <wp:docPr id="4" name="图片 4" descr="页眉来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页眉来了2"/>
                  <pic:cNvPicPr>
                    <a:picLocks noChangeAspect="1"/>
                  </pic:cNvPicPr>
                </pic:nvPicPr>
                <pic:blipFill>
                  <a:blip r:embed="rId1"/>
                  <a:stretch>
                    <a:fillRect/>
                  </a:stretch>
                </pic:blipFill>
                <pic:spPr>
                  <a:xfrm>
                    <a:off x="0" y="0"/>
                    <a:ext cx="5259070" cy="8007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EEC4B"/>
    <w:multiLevelType w:val="singleLevel"/>
    <w:tmpl w:val="996EEC4B"/>
    <w:lvl w:ilvl="0" w:tentative="0">
      <w:start w:val="1"/>
      <w:numFmt w:val="upperRoman"/>
      <w:suff w:val="space"/>
      <w:lvlText w:val="%1."/>
      <w:lvlJc w:val="left"/>
    </w:lvl>
  </w:abstractNum>
  <w:abstractNum w:abstractNumId="1">
    <w:nsid w:val="7D33EB79"/>
    <w:multiLevelType w:val="singleLevel"/>
    <w:tmpl w:val="7D33EB7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A428"/>
    <w:rsid w:val="1CC0D98E"/>
    <w:rsid w:val="1EFEAF0B"/>
    <w:rsid w:val="3E9A9890"/>
    <w:rsid w:val="3FDEA428"/>
    <w:rsid w:val="55A3B514"/>
    <w:rsid w:val="5F3FCA6B"/>
    <w:rsid w:val="5F7FB12A"/>
    <w:rsid w:val="6FF7A5D8"/>
    <w:rsid w:val="7E6FB69D"/>
    <w:rsid w:val="7F97632A"/>
    <w:rsid w:val="7FD2D7FE"/>
    <w:rsid w:val="7FFE5FEF"/>
    <w:rsid w:val="AD6F5237"/>
    <w:rsid w:val="C1EF0CC9"/>
    <w:rsid w:val="D7776241"/>
    <w:rsid w:val="DAFF2899"/>
    <w:rsid w:val="E5FBA8F6"/>
    <w:rsid w:val="EFEF1C1D"/>
    <w:rsid w:val="FF7D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99"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Closing"/>
    <w:basedOn w:val="1"/>
    <w:unhideWhenUsed/>
    <w:uiPriority w:val="99"/>
    <w:pPr>
      <w:ind w:left="100" w:leftChars="2100"/>
    </w:pPr>
    <w:rPr>
      <w:rFonts w:ascii="微软雅黑" w:hAnsi="微软雅黑" w:eastAsia="微软雅黑"/>
      <w:sz w:val="18"/>
      <w:szCs w:val="18"/>
    </w:rPr>
  </w:style>
  <w:style w:type="paragraph" w:styleId="6">
    <w:name w:val="footer"/>
    <w:basedOn w:val="1"/>
    <w:unhideWhenUsed/>
    <w:uiPriority w:val="99"/>
    <w:pPr>
      <w:tabs>
        <w:tab w:val="center" w:pos="4153"/>
        <w:tab w:val="right" w:pos="8306"/>
      </w:tabs>
      <w:snapToGrid w:val="0"/>
      <w:jc w:val="left"/>
    </w:pPr>
    <w:rPr>
      <w:sz w:val="18"/>
      <w:szCs w:val="18"/>
    </w:rPr>
  </w:style>
  <w:style w:type="paragraph" w:styleId="7">
    <w:name w:val="header"/>
    <w:basedOn w:val="1"/>
    <w:unhideWhenUsed/>
    <w:uiPriority w:val="99"/>
    <w:pP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iPriority w:val="0"/>
    <w:rPr>
      <w:color w:val="800080"/>
      <w:u w:val="single"/>
    </w:rPr>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31</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2025-10-30T16:50:00Z</dcterms:created>
  <dc:creator>亼</dc:creator>
  <cp:lastModifiedBy>亼</cp:lastModifiedBy>
  <dcterms:modified xsi:type="dcterms:W3CDTF">2025-11-10T18:56:33Z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2BDE854A7A8285D585C411690FAB6FF2_43</vt:lpwstr>
  </property>
</Properties>
</file>